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B" w:rsidRPr="009A7FFB" w:rsidRDefault="009A7FFB" w:rsidP="009A7FFB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b/>
          <w:lang w:eastAsia="pt-BR"/>
        </w:rPr>
        <w:t>PARECER EM CONJUNTO Nº 02/2024</w:t>
      </w:r>
    </w:p>
    <w:p w:rsidR="009A7FFB" w:rsidRPr="009A7FFB" w:rsidRDefault="009A7FFB" w:rsidP="009A7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9A7FFB" w:rsidRPr="009A7FFB" w:rsidRDefault="009A7FFB" w:rsidP="009A7F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9A7FFB">
        <w:rPr>
          <w:rFonts w:ascii="Times New Roman" w:eastAsia="Times New Roman" w:hAnsi="Times New Roman" w:cs="Times New Roman"/>
          <w:lang w:eastAsia="pt-BR"/>
        </w:rPr>
        <w:t>: Vereador Juliano Arend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9A7FFB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9A7FFB">
        <w:rPr>
          <w:rFonts w:ascii="Times New Roman" w:eastAsia="Times New Roman" w:hAnsi="Times New Roman" w:cs="Times New Roman"/>
          <w:lang w:eastAsia="pt-BR"/>
        </w:rPr>
        <w:t>: Projeto de Lei nº 02/2024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9A7FFB">
        <w:rPr>
          <w:rFonts w:ascii="Times New Roman" w:eastAsia="Times New Roman" w:hAnsi="Times New Roman" w:cs="Times New Roman"/>
          <w:lang w:eastAsia="pt-BR"/>
        </w:rPr>
        <w:t>: FAVORÁVEL COM EMENDA.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9A7FFB" w:rsidRPr="009A7FFB" w:rsidRDefault="009A7FFB" w:rsidP="009A7F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9A7FFB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9A7FFB" w:rsidRPr="009A7FFB" w:rsidRDefault="009A7FFB" w:rsidP="009A7FF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da ementa, ficando a mesma com a seguinte redação: </w:t>
      </w:r>
    </w:p>
    <w:p w:rsidR="009A7FFB" w:rsidRPr="009A7FFB" w:rsidRDefault="009A7FFB" w:rsidP="009A7F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A7FFB">
        <w:rPr>
          <w:rFonts w:ascii="Times New Roman" w:eastAsia="Times New Roman" w:hAnsi="Times New Roman" w:cs="Times New Roman"/>
          <w:lang w:eastAsia="pt-BR"/>
        </w:rPr>
        <w:t>EMENTA: “AUTORIZA A CONTRATAÇÃO TEMPORÁRIA, EM CARÁTER EMERGENCIAL, DE AGENTE DE SAÚDE E PEDREIRO E DÁ OUTRAS PROVIDÊNCIAS.”.</w:t>
      </w: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9A7FFB" w:rsidRPr="009A7FFB" w:rsidRDefault="009A7FFB" w:rsidP="009A7FF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janeiro de 2024.</w:t>
      </w: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A7FFB" w:rsidRPr="009A7FFB" w:rsidRDefault="009A7FFB" w:rsidP="009A7FFB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A7FFB" w:rsidRPr="009A7FFB" w:rsidRDefault="009A7FFB" w:rsidP="009A7FFB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A7FFB" w:rsidRPr="009A7FFB" w:rsidRDefault="009A7FFB" w:rsidP="009A7FF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</w:t>
      </w: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FFB" w:rsidRPr="009A7FFB" w:rsidRDefault="009A7FFB" w:rsidP="009A7FF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</w:p>
    <w:p w:rsidR="00012836" w:rsidRPr="009A7FFB" w:rsidRDefault="00012836" w:rsidP="009A7FFB">
      <w:bookmarkStart w:id="0" w:name="_GoBack"/>
      <w:bookmarkEnd w:id="0"/>
    </w:p>
    <w:sectPr w:rsidR="00012836" w:rsidRPr="009A7FF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14" w:rsidRDefault="00480C14" w:rsidP="00B3430D">
      <w:pPr>
        <w:spacing w:after="0" w:line="240" w:lineRule="auto"/>
      </w:pPr>
      <w:r>
        <w:separator/>
      </w:r>
    </w:p>
  </w:endnote>
  <w:endnote w:type="continuationSeparator" w:id="0">
    <w:p w:rsidR="00480C14" w:rsidRDefault="00480C1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14" w:rsidRDefault="00480C14" w:rsidP="00B3430D">
      <w:pPr>
        <w:spacing w:after="0" w:line="240" w:lineRule="auto"/>
      </w:pPr>
      <w:r>
        <w:separator/>
      </w:r>
    </w:p>
  </w:footnote>
  <w:footnote w:type="continuationSeparator" w:id="0">
    <w:p w:rsidR="00480C14" w:rsidRDefault="00480C1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80C14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72C86"/>
    <w:rsid w:val="009911D1"/>
    <w:rsid w:val="009A7FFB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E67A-1403-434B-80ED-996319B0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2026-04-13T19:54:00Z</dcterms:created>
  <dcterms:modified xsi:type="dcterms:W3CDTF">2026-04-13T19:54:00Z</dcterms:modified>
</cp:coreProperties>
</file>