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5C5C34" w:rsidRDefault="00227DC4" w:rsidP="00B94B38">
      <w:pPr>
        <w:spacing w:line="276" w:lineRule="auto"/>
        <w:jc w:val="center"/>
      </w:pPr>
      <w:r w:rsidRPr="005C5C34">
        <w:t>AUTÓGRAFOS</w:t>
      </w:r>
    </w:p>
    <w:p w:rsidR="00227DC4" w:rsidRPr="005C5C34" w:rsidRDefault="00391301" w:rsidP="00B94B38">
      <w:pPr>
        <w:spacing w:line="276" w:lineRule="auto"/>
        <w:jc w:val="center"/>
        <w:rPr>
          <w:b/>
        </w:rPr>
      </w:pPr>
      <w:r>
        <w:t>ORIUNDO DA MENSAGEM Nº 081</w:t>
      </w:r>
      <w:r w:rsidR="003B4FED" w:rsidRPr="005C5C34">
        <w:t>/2023</w:t>
      </w:r>
    </w:p>
    <w:p w:rsidR="00227DC4" w:rsidRDefault="00BD39E8" w:rsidP="00B94B38">
      <w:pPr>
        <w:pStyle w:val="Recuodecorpodetexto"/>
        <w:spacing w:after="0" w:line="276" w:lineRule="auto"/>
        <w:ind w:left="0"/>
        <w:jc w:val="center"/>
      </w:pPr>
      <w:r w:rsidRPr="005C5C34">
        <w:t xml:space="preserve">PROJETO DE LEI Nº </w:t>
      </w:r>
      <w:r w:rsidR="00391301">
        <w:t>80</w:t>
      </w:r>
      <w:r w:rsidR="00795983" w:rsidRPr="005C5C34">
        <w:t>/2023, DE 04</w:t>
      </w:r>
      <w:r w:rsidR="00227DC4" w:rsidRPr="005C5C34">
        <w:t xml:space="preserve"> DE </w:t>
      </w:r>
      <w:r w:rsidR="00795983" w:rsidRPr="005C5C34">
        <w:t>DEZEMB</w:t>
      </w:r>
      <w:r w:rsidR="00823B86" w:rsidRPr="005C5C34">
        <w:t>RO</w:t>
      </w:r>
      <w:r w:rsidR="008A7861" w:rsidRPr="005C5C34">
        <w:t xml:space="preserve"> </w:t>
      </w:r>
      <w:r w:rsidR="003B4FED" w:rsidRPr="005C5C34">
        <w:t>DE 2023</w:t>
      </w:r>
      <w:r w:rsidR="00227DC4" w:rsidRPr="005C5C34">
        <w:t>.</w:t>
      </w:r>
    </w:p>
    <w:p w:rsidR="00391301" w:rsidRPr="005C5C34" w:rsidRDefault="00391301" w:rsidP="00B94B38">
      <w:pPr>
        <w:pStyle w:val="Recuodecorpodetexto"/>
        <w:spacing w:after="0" w:line="276" w:lineRule="auto"/>
        <w:ind w:left="0"/>
        <w:jc w:val="center"/>
      </w:pPr>
      <w:bookmarkStart w:id="0" w:name="_GoBack"/>
      <w:bookmarkEnd w:id="0"/>
    </w:p>
    <w:p w:rsidR="00391301" w:rsidRPr="009C5AA0" w:rsidRDefault="00391301" w:rsidP="00391301">
      <w:pPr>
        <w:autoSpaceDE w:val="0"/>
        <w:autoSpaceDN w:val="0"/>
        <w:adjustRightInd w:val="0"/>
        <w:ind w:left="3261"/>
        <w:jc w:val="both"/>
        <w:rPr>
          <w:rFonts w:eastAsiaTheme="minorHAnsi" w:cstheme="minorHAnsi"/>
          <w:b/>
          <w:bCs/>
          <w:lang w:eastAsia="en-US"/>
        </w:rPr>
      </w:pPr>
      <w:bookmarkStart w:id="1" w:name="_Hlk152574436"/>
      <w:r>
        <w:rPr>
          <w:rFonts w:eastAsiaTheme="minorHAnsi" w:cstheme="minorHAnsi"/>
          <w:b/>
          <w:bCs/>
          <w:lang w:eastAsia="en-US"/>
        </w:rPr>
        <w:t>Dá noda redação ao Art. 4º da Lei Municipal nº 631/2003</w:t>
      </w:r>
      <w:r w:rsidRPr="009C5AA0">
        <w:rPr>
          <w:rFonts w:eastAsiaTheme="minorHAnsi" w:cstheme="minorHAnsi"/>
          <w:b/>
          <w:bCs/>
          <w:lang w:eastAsia="en-US"/>
        </w:rPr>
        <w:t>.</w:t>
      </w:r>
    </w:p>
    <w:bookmarkEnd w:id="1"/>
    <w:p w:rsidR="00391301" w:rsidRPr="009C5AA0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</w:p>
    <w:p w:rsidR="00391301" w:rsidRDefault="00391301" w:rsidP="00391301">
      <w:pPr>
        <w:jc w:val="both"/>
        <w:rPr>
          <w:rFonts w:cstheme="minorHAnsi"/>
          <w:b/>
          <w:bCs/>
        </w:rPr>
      </w:pPr>
    </w:p>
    <w:p w:rsidR="00391301" w:rsidRPr="00656A99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656A99">
        <w:rPr>
          <w:rFonts w:eastAsiaTheme="minorHAnsi" w:cstheme="minorHAnsi"/>
          <w:b/>
          <w:bCs/>
          <w:lang w:eastAsia="en-US"/>
        </w:rPr>
        <w:t xml:space="preserve">Art. 1º </w:t>
      </w:r>
      <w:r w:rsidRPr="00656A99">
        <w:rPr>
          <w:rFonts w:eastAsiaTheme="minorHAnsi" w:cstheme="minorHAnsi"/>
          <w:lang w:eastAsia="en-US"/>
        </w:rPr>
        <w:t>Fica alterado o ar</w:t>
      </w:r>
      <w:r>
        <w:rPr>
          <w:rFonts w:ascii="Calibri" w:eastAsia="Calibri" w:hAnsi="Calibri" w:cs="Calibri"/>
          <w:lang w:eastAsia="en-US"/>
        </w:rPr>
        <w:t>ti</w:t>
      </w:r>
      <w:r w:rsidRPr="00656A99">
        <w:rPr>
          <w:rFonts w:eastAsiaTheme="minorHAnsi" w:cstheme="minorHAnsi"/>
          <w:lang w:eastAsia="en-US"/>
        </w:rPr>
        <w:t xml:space="preserve">go </w:t>
      </w:r>
      <w:r>
        <w:rPr>
          <w:rFonts w:eastAsiaTheme="minorHAnsi" w:cstheme="minorHAnsi"/>
          <w:lang w:eastAsia="en-US"/>
        </w:rPr>
        <w:t>4</w:t>
      </w:r>
      <w:r w:rsidRPr="00656A99">
        <w:rPr>
          <w:rFonts w:eastAsiaTheme="minorHAnsi" w:cstheme="minorHAnsi"/>
          <w:lang w:eastAsia="en-US"/>
        </w:rPr>
        <w:t xml:space="preserve">º da Lei Municipal nº </w:t>
      </w:r>
      <w:r>
        <w:rPr>
          <w:rFonts w:eastAsiaTheme="minorHAnsi" w:cstheme="minorHAnsi"/>
          <w:lang w:eastAsia="en-US"/>
        </w:rPr>
        <w:t>631</w:t>
      </w:r>
      <w:r w:rsidRPr="00656A99">
        <w:rPr>
          <w:rFonts w:eastAsiaTheme="minorHAnsi" w:cstheme="minorHAnsi"/>
          <w:lang w:eastAsia="en-US"/>
        </w:rPr>
        <w:t>/200</w:t>
      </w:r>
      <w:r>
        <w:rPr>
          <w:rFonts w:eastAsiaTheme="minorHAnsi" w:cstheme="minorHAnsi"/>
          <w:lang w:eastAsia="en-US"/>
        </w:rPr>
        <w:t>3</w:t>
      </w:r>
      <w:r w:rsidRPr="00656A99">
        <w:rPr>
          <w:rFonts w:eastAsiaTheme="minorHAnsi" w:cstheme="minorHAnsi"/>
          <w:lang w:eastAsia="en-US"/>
        </w:rPr>
        <w:t xml:space="preserve">, que dispõe sobre </w:t>
      </w:r>
      <w:r>
        <w:rPr>
          <w:rFonts w:eastAsiaTheme="minorHAnsi" w:cstheme="minorHAnsi"/>
          <w:lang w:eastAsia="en-US"/>
        </w:rPr>
        <w:t>o valor da diária conforme o deslocamento</w:t>
      </w:r>
      <w:r w:rsidRPr="00656A99">
        <w:rPr>
          <w:rFonts w:eastAsiaTheme="minorHAnsi" w:cstheme="minorHAnsi"/>
          <w:lang w:eastAsia="en-US"/>
        </w:rPr>
        <w:t>, passando a ter a seguinte redação:</w:t>
      </w:r>
    </w:p>
    <w:p w:rsidR="00391301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</w:p>
    <w:p w:rsidR="00391301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656A99">
        <w:rPr>
          <w:rFonts w:eastAsiaTheme="minorHAnsi" w:cstheme="minorHAnsi"/>
          <w:lang w:eastAsia="en-US"/>
        </w:rPr>
        <w:t>"</w:t>
      </w:r>
      <w:r w:rsidRPr="00DF0628">
        <w:rPr>
          <w:rFonts w:eastAsiaTheme="minorHAnsi" w:cstheme="minorHAnsi"/>
          <w:b/>
          <w:bCs/>
          <w:lang w:eastAsia="en-US"/>
        </w:rPr>
        <w:t>Art. 4º</w:t>
      </w:r>
      <w:r w:rsidRPr="00656A99">
        <w:rPr>
          <w:rFonts w:eastAsiaTheme="minorHAnsi" w:cstheme="minorHAnsi"/>
          <w:lang w:eastAsia="en-US"/>
        </w:rPr>
        <w:t xml:space="preserve"> </w:t>
      </w:r>
      <w:r>
        <w:rPr>
          <w:rFonts w:eastAsiaTheme="minorHAnsi" w:cstheme="minorHAnsi"/>
          <w:lang w:eastAsia="en-US"/>
        </w:rPr>
        <w:t>O valor da diária c</w:t>
      </w:r>
      <w:r w:rsidRPr="00656A99">
        <w:rPr>
          <w:rFonts w:eastAsiaTheme="minorHAnsi" w:cstheme="minorHAnsi"/>
          <w:lang w:eastAsia="en-US"/>
        </w:rPr>
        <w:t>onforme o deslocamento</w:t>
      </w:r>
      <w:r>
        <w:rPr>
          <w:rFonts w:eastAsiaTheme="minorHAnsi" w:cstheme="minorHAnsi"/>
          <w:lang w:eastAsia="en-US"/>
        </w:rPr>
        <w:t xml:space="preserve"> </w:t>
      </w:r>
      <w:r w:rsidRPr="00656A99">
        <w:rPr>
          <w:rFonts w:eastAsiaTheme="minorHAnsi" w:cstheme="minorHAnsi"/>
          <w:lang w:eastAsia="en-US"/>
        </w:rPr>
        <w:t>será</w:t>
      </w:r>
      <w:r>
        <w:rPr>
          <w:rFonts w:eastAsiaTheme="minorHAnsi" w:cstheme="minorHAnsi"/>
          <w:lang w:eastAsia="en-US"/>
        </w:rPr>
        <w:t>:</w:t>
      </w:r>
    </w:p>
    <w:p w:rsidR="00391301" w:rsidRPr="00656A99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</w:p>
    <w:p w:rsidR="00391301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656A99">
        <w:rPr>
          <w:rFonts w:eastAsiaTheme="minorHAnsi" w:cstheme="minorHAnsi"/>
          <w:lang w:eastAsia="en-US"/>
        </w:rPr>
        <w:t xml:space="preserve">I </w:t>
      </w:r>
      <w:r>
        <w:rPr>
          <w:rFonts w:eastAsiaTheme="minorHAnsi" w:cstheme="minorHAnsi"/>
          <w:lang w:eastAsia="en-US"/>
        </w:rPr>
        <w:t>–</w:t>
      </w:r>
      <w:r w:rsidRPr="00656A99">
        <w:rPr>
          <w:rFonts w:eastAsiaTheme="minorHAnsi" w:cstheme="minorHAnsi"/>
          <w:lang w:eastAsia="en-US"/>
        </w:rPr>
        <w:t xml:space="preserve"> </w:t>
      </w:r>
      <w:r>
        <w:rPr>
          <w:rFonts w:eastAsiaTheme="minorHAnsi" w:cstheme="minorHAnsi"/>
          <w:lang w:eastAsia="en-US"/>
        </w:rPr>
        <w:t>De 50% (cinquenta por cento) dos valores referidos no Art. 3º</w:t>
      </w:r>
      <w:r w:rsidRPr="00656A99">
        <w:rPr>
          <w:rFonts w:eastAsiaTheme="minorHAnsi" w:cstheme="minorHAnsi"/>
          <w:lang w:eastAsia="en-US"/>
        </w:rPr>
        <w:t>, quando o deslocamento for para outro Município, desde que seja em</w:t>
      </w:r>
      <w:r>
        <w:rPr>
          <w:rFonts w:eastAsiaTheme="minorHAnsi" w:cstheme="minorHAnsi"/>
          <w:lang w:eastAsia="en-US"/>
        </w:rPr>
        <w:t xml:space="preserve"> </w:t>
      </w:r>
      <w:r w:rsidRPr="00656A99">
        <w:rPr>
          <w:rFonts w:eastAsiaTheme="minorHAnsi" w:cstheme="minorHAnsi"/>
          <w:lang w:eastAsia="en-US"/>
        </w:rPr>
        <w:t xml:space="preserve">distância igual ou </w:t>
      </w:r>
      <w:r>
        <w:rPr>
          <w:rFonts w:eastAsiaTheme="minorHAnsi" w:cstheme="minorHAnsi"/>
          <w:lang w:eastAsia="en-US"/>
        </w:rPr>
        <w:t>superior</w:t>
      </w:r>
      <w:r w:rsidRPr="00656A99">
        <w:rPr>
          <w:rFonts w:eastAsiaTheme="minorHAnsi" w:cstheme="minorHAnsi"/>
          <w:lang w:eastAsia="en-US"/>
        </w:rPr>
        <w:t xml:space="preserve"> a 1</w:t>
      </w:r>
      <w:r>
        <w:rPr>
          <w:rFonts w:eastAsiaTheme="minorHAnsi" w:cstheme="minorHAnsi"/>
          <w:lang w:eastAsia="en-US"/>
        </w:rPr>
        <w:t>5</w:t>
      </w:r>
      <w:r w:rsidRPr="00656A99">
        <w:rPr>
          <w:rFonts w:eastAsiaTheme="minorHAnsi" w:cstheme="minorHAnsi"/>
          <w:lang w:eastAsia="en-US"/>
        </w:rPr>
        <w:t>0 (c</w:t>
      </w:r>
      <w:r>
        <w:rPr>
          <w:rFonts w:eastAsiaTheme="minorHAnsi" w:cstheme="minorHAnsi"/>
          <w:lang w:eastAsia="en-US"/>
        </w:rPr>
        <w:t>ento e cinquenta</w:t>
      </w:r>
      <w:r w:rsidRPr="00656A99">
        <w:rPr>
          <w:rFonts w:eastAsiaTheme="minorHAnsi" w:cstheme="minorHAnsi"/>
          <w:lang w:eastAsia="en-US"/>
        </w:rPr>
        <w:t>) quilômetros, em período inferior a 24 horas;</w:t>
      </w:r>
    </w:p>
    <w:p w:rsidR="00391301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</w:p>
    <w:p w:rsidR="00391301" w:rsidRPr="00656A99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656A99">
        <w:rPr>
          <w:rFonts w:eastAsiaTheme="minorHAnsi" w:cstheme="minorHAnsi"/>
          <w:lang w:eastAsia="en-US"/>
        </w:rPr>
        <w:t>I</w:t>
      </w:r>
      <w:r>
        <w:rPr>
          <w:rFonts w:eastAsiaTheme="minorHAnsi" w:cstheme="minorHAnsi"/>
          <w:lang w:eastAsia="en-US"/>
        </w:rPr>
        <w:t>I</w:t>
      </w:r>
      <w:r w:rsidRPr="00656A99">
        <w:rPr>
          <w:rFonts w:eastAsiaTheme="minorHAnsi" w:cstheme="minorHAnsi"/>
          <w:lang w:eastAsia="en-US"/>
        </w:rPr>
        <w:t xml:space="preserve"> </w:t>
      </w:r>
      <w:r>
        <w:rPr>
          <w:rFonts w:eastAsiaTheme="minorHAnsi" w:cstheme="minorHAnsi"/>
          <w:lang w:eastAsia="en-US"/>
        </w:rPr>
        <w:t>–</w:t>
      </w:r>
      <w:r w:rsidRPr="00656A99">
        <w:rPr>
          <w:rFonts w:eastAsiaTheme="minorHAnsi" w:cstheme="minorHAnsi"/>
          <w:lang w:eastAsia="en-US"/>
        </w:rPr>
        <w:t xml:space="preserve"> </w:t>
      </w:r>
      <w:r>
        <w:rPr>
          <w:rFonts w:eastAsiaTheme="minorHAnsi" w:cstheme="minorHAnsi"/>
          <w:lang w:eastAsia="en-US"/>
        </w:rPr>
        <w:t>De 75% (setenta e cinco por cento) dos valores referidos no Art. 3º</w:t>
      </w:r>
      <w:r w:rsidRPr="00656A99">
        <w:rPr>
          <w:rFonts w:eastAsiaTheme="minorHAnsi" w:cstheme="minorHAnsi"/>
          <w:lang w:eastAsia="en-US"/>
        </w:rPr>
        <w:t xml:space="preserve">, quando o deslocamento for para </w:t>
      </w:r>
      <w:r>
        <w:rPr>
          <w:rFonts w:eastAsiaTheme="minorHAnsi" w:cstheme="minorHAnsi"/>
          <w:lang w:eastAsia="en-US"/>
        </w:rPr>
        <w:t>a capital do Estado e região metropolitana</w:t>
      </w:r>
      <w:r w:rsidRPr="00656A99">
        <w:rPr>
          <w:rFonts w:eastAsiaTheme="minorHAnsi" w:cstheme="minorHAnsi"/>
          <w:lang w:eastAsia="en-US"/>
        </w:rPr>
        <w:t>, em período inferior a 24 horas;</w:t>
      </w:r>
    </w:p>
    <w:p w:rsidR="00391301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</w:p>
    <w:p w:rsidR="00391301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656A99">
        <w:rPr>
          <w:rFonts w:eastAsiaTheme="minorHAnsi" w:cstheme="minorHAnsi"/>
          <w:lang w:eastAsia="en-US"/>
        </w:rPr>
        <w:t>I</w:t>
      </w:r>
      <w:r>
        <w:rPr>
          <w:rFonts w:eastAsiaTheme="minorHAnsi" w:cstheme="minorHAnsi"/>
          <w:lang w:eastAsia="en-US"/>
        </w:rPr>
        <w:t>II</w:t>
      </w:r>
      <w:r w:rsidRPr="00656A99">
        <w:rPr>
          <w:rFonts w:eastAsiaTheme="minorHAnsi" w:cstheme="minorHAnsi"/>
          <w:lang w:eastAsia="en-US"/>
        </w:rPr>
        <w:t>- mu</w:t>
      </w:r>
      <w:r>
        <w:rPr>
          <w:rFonts w:eastAsiaTheme="minorHAnsi" w:cstheme="minorHAnsi"/>
          <w:lang w:eastAsia="en-US"/>
        </w:rPr>
        <w:t>ltiplicada por 50%</w:t>
      </w:r>
      <w:r w:rsidRPr="00656A99">
        <w:rPr>
          <w:rFonts w:eastAsiaTheme="minorHAnsi" w:cstheme="minorHAnsi"/>
          <w:lang w:eastAsia="en-US"/>
        </w:rPr>
        <w:t>, quando o deslocamento for para outro Estado da Federação</w:t>
      </w:r>
      <w:r>
        <w:rPr>
          <w:rFonts w:eastAsiaTheme="minorHAnsi" w:cstheme="minorHAnsi"/>
          <w:lang w:eastAsia="en-US"/>
        </w:rPr>
        <w:t>.</w:t>
      </w:r>
    </w:p>
    <w:p w:rsidR="00391301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</w:p>
    <w:p w:rsidR="00391301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IV – Multiplicada por 100% quando o deslocamento for para a capital federal.</w:t>
      </w:r>
    </w:p>
    <w:p w:rsidR="00391301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</w:p>
    <w:p w:rsidR="00391301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b/>
          <w:bCs/>
          <w:lang w:eastAsia="en-US"/>
        </w:rPr>
        <w:t xml:space="preserve">Art. 2º </w:t>
      </w:r>
      <w:r>
        <w:rPr>
          <w:rFonts w:eastAsiaTheme="minorHAnsi" w:cstheme="minorHAnsi"/>
          <w:lang w:eastAsia="en-US"/>
        </w:rPr>
        <w:t>Os demais dispositivos da Lei 631/2003, de 02 de julho de 2.003, permanecem inalterados.</w:t>
      </w:r>
    </w:p>
    <w:p w:rsidR="00391301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</w:p>
    <w:p w:rsidR="00391301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DF0628">
        <w:rPr>
          <w:rFonts w:eastAsiaTheme="minorHAnsi" w:cstheme="minorHAnsi"/>
          <w:b/>
          <w:bCs/>
          <w:lang w:eastAsia="en-US"/>
        </w:rPr>
        <w:t>Art. 3º</w:t>
      </w:r>
      <w:r>
        <w:rPr>
          <w:rFonts w:eastAsiaTheme="minorHAnsi" w:cstheme="minorHAnsi"/>
          <w:lang w:eastAsia="en-US"/>
        </w:rPr>
        <w:t xml:space="preserve"> Esta Lei entra em vigor da data de sua publicação.</w:t>
      </w:r>
    </w:p>
    <w:p w:rsidR="005C5C34" w:rsidRPr="005C5C34" w:rsidRDefault="005C5C34" w:rsidP="005C5C34">
      <w:pPr>
        <w:spacing w:after="200" w:line="276" w:lineRule="auto"/>
        <w:ind w:firstLine="709"/>
        <w:jc w:val="both"/>
      </w:pPr>
      <w:r w:rsidRPr="005C5C34">
        <w:tab/>
        <w:t xml:space="preserve">        </w:t>
      </w:r>
    </w:p>
    <w:p w:rsidR="00B94B38" w:rsidRPr="005C5C34" w:rsidRDefault="00B94B38" w:rsidP="00B94B38">
      <w:pPr>
        <w:widowControl w:val="0"/>
        <w:spacing w:line="276" w:lineRule="auto"/>
        <w:ind w:firstLine="709"/>
        <w:jc w:val="both"/>
      </w:pPr>
      <w:r w:rsidRPr="005C5C34">
        <w:t xml:space="preserve">        </w:t>
      </w:r>
    </w:p>
    <w:p w:rsidR="00227DC4" w:rsidRPr="005C5C34" w:rsidRDefault="00227DC4" w:rsidP="00B94B38">
      <w:pPr>
        <w:spacing w:line="276" w:lineRule="auto"/>
        <w:ind w:firstLine="2268"/>
        <w:jc w:val="both"/>
      </w:pPr>
      <w:r w:rsidRPr="005C5C34">
        <w:t xml:space="preserve">GABINETE DA PRESIDÊNCIA, </w:t>
      </w:r>
      <w:proofErr w:type="gramStart"/>
      <w:r w:rsidRPr="005C5C34">
        <w:t>em  de</w:t>
      </w:r>
      <w:proofErr w:type="gramEnd"/>
      <w:r w:rsidRPr="005C5C34">
        <w:t xml:space="preserve"> </w:t>
      </w:r>
      <w:r w:rsidR="000A707C" w:rsidRPr="005C5C34">
        <w:t>dez</w:t>
      </w:r>
      <w:r w:rsidR="00530182" w:rsidRPr="005C5C34">
        <w:t>embro</w:t>
      </w:r>
      <w:r w:rsidR="003B4FED" w:rsidRPr="005C5C34">
        <w:t xml:space="preserve"> de 2023</w:t>
      </w:r>
      <w:r w:rsidRPr="005C5C34">
        <w:t>.</w:t>
      </w:r>
    </w:p>
    <w:p w:rsidR="00227DC4" w:rsidRPr="005C5C34" w:rsidRDefault="00227DC4" w:rsidP="00B94B38">
      <w:pPr>
        <w:spacing w:line="276" w:lineRule="auto"/>
        <w:ind w:firstLine="2280"/>
        <w:jc w:val="both"/>
      </w:pPr>
    </w:p>
    <w:p w:rsidR="00227DC4" w:rsidRPr="005C5C34" w:rsidRDefault="00227DC4" w:rsidP="00B94B38">
      <w:pPr>
        <w:spacing w:line="276" w:lineRule="auto"/>
        <w:jc w:val="both"/>
      </w:pPr>
    </w:p>
    <w:p w:rsidR="00227DC4" w:rsidRPr="005C5C34" w:rsidRDefault="003B4FED" w:rsidP="00B94B38">
      <w:pPr>
        <w:spacing w:line="276" w:lineRule="auto"/>
        <w:jc w:val="center"/>
      </w:pPr>
      <w:r w:rsidRPr="005C5C34">
        <w:t>JULIANO AREND</w:t>
      </w:r>
    </w:p>
    <w:p w:rsidR="00E60B79" w:rsidRPr="005C5C34" w:rsidRDefault="00227DC4" w:rsidP="00B94B38">
      <w:pPr>
        <w:spacing w:line="276" w:lineRule="auto"/>
        <w:jc w:val="center"/>
      </w:pPr>
      <w:r w:rsidRPr="005C5C34">
        <w:t>Presidente</w:t>
      </w:r>
    </w:p>
    <w:sectPr w:rsidR="00E60B79" w:rsidRPr="005C5C34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0A707C"/>
    <w:rsid w:val="000B4829"/>
    <w:rsid w:val="00227DC4"/>
    <w:rsid w:val="00263034"/>
    <w:rsid w:val="00271833"/>
    <w:rsid w:val="002C3DAE"/>
    <w:rsid w:val="002F2EC6"/>
    <w:rsid w:val="00391301"/>
    <w:rsid w:val="003B4FED"/>
    <w:rsid w:val="00496958"/>
    <w:rsid w:val="0052008F"/>
    <w:rsid w:val="00530182"/>
    <w:rsid w:val="005521F5"/>
    <w:rsid w:val="005716EA"/>
    <w:rsid w:val="005C5C34"/>
    <w:rsid w:val="006211E2"/>
    <w:rsid w:val="006247D6"/>
    <w:rsid w:val="00662CFB"/>
    <w:rsid w:val="006A56D5"/>
    <w:rsid w:val="007164C5"/>
    <w:rsid w:val="00767E45"/>
    <w:rsid w:val="00795983"/>
    <w:rsid w:val="00797831"/>
    <w:rsid w:val="008019DB"/>
    <w:rsid w:val="00823B86"/>
    <w:rsid w:val="0087757D"/>
    <w:rsid w:val="008A7861"/>
    <w:rsid w:val="009055F5"/>
    <w:rsid w:val="009850C6"/>
    <w:rsid w:val="009E384C"/>
    <w:rsid w:val="00A4606D"/>
    <w:rsid w:val="00A81D67"/>
    <w:rsid w:val="00B3348B"/>
    <w:rsid w:val="00B84783"/>
    <w:rsid w:val="00B94B38"/>
    <w:rsid w:val="00BD39E8"/>
    <w:rsid w:val="00BF0EC7"/>
    <w:rsid w:val="00C05279"/>
    <w:rsid w:val="00C47C9A"/>
    <w:rsid w:val="00CB2863"/>
    <w:rsid w:val="00D07CC8"/>
    <w:rsid w:val="00D267F3"/>
    <w:rsid w:val="00D347CE"/>
    <w:rsid w:val="00D35AA3"/>
    <w:rsid w:val="00D6235F"/>
    <w:rsid w:val="00FA737C"/>
    <w:rsid w:val="00FB7A72"/>
    <w:rsid w:val="00FC255E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9560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41</cp:revision>
  <cp:lastPrinted>2019-07-16T11:51:00Z</cp:lastPrinted>
  <dcterms:created xsi:type="dcterms:W3CDTF">2019-05-21T18:11:00Z</dcterms:created>
  <dcterms:modified xsi:type="dcterms:W3CDTF">2023-12-08T13:29:00Z</dcterms:modified>
</cp:coreProperties>
</file>