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5B13FB" w:rsidP="001D6216">
      <w:pPr>
        <w:jc w:val="center"/>
        <w:rPr>
          <w:b/>
        </w:rPr>
      </w:pPr>
      <w:r>
        <w:rPr>
          <w:b/>
        </w:rPr>
        <w:t>Pauta da 20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5B13FB">
        <w:t>30</w:t>
      </w:r>
      <w:r w:rsidR="00793DCF">
        <w:t>/0</w:t>
      </w:r>
      <w:r w:rsidR="00D83F50">
        <w:t>6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5B13FB">
        <w:t>30</w:t>
      </w:r>
      <w:r w:rsidR="007C0C54">
        <w:t>/0</w:t>
      </w:r>
      <w:r w:rsidR="00D83F50">
        <w:t>6</w:t>
      </w:r>
      <w:r w:rsidR="004B4D38">
        <w:t>/2025</w:t>
      </w:r>
      <w:r w:rsidR="0078571D">
        <w:t xml:space="preserve"> – 19:1</w:t>
      </w:r>
      <w:r w:rsidR="00CA1A7A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CA1A7A">
        <w:t>Vigésim</w:t>
      </w:r>
      <w:r w:rsidR="00F67F6B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CA1A7A" w:rsidRDefault="00CA1A7A" w:rsidP="007C0C54">
      <w:pPr>
        <w:pStyle w:val="PargrafodaLista"/>
        <w:numPr>
          <w:ilvl w:val="0"/>
          <w:numId w:val="2"/>
        </w:numPr>
      </w:pPr>
      <w:r>
        <w:t>Mensagem substitutiva nº 50/2025 – Poder Executivo Municipal;</w:t>
      </w:r>
    </w:p>
    <w:p w:rsidR="00CA1A7A" w:rsidRDefault="00CA1A7A" w:rsidP="007C0C54">
      <w:pPr>
        <w:pStyle w:val="PargrafodaLista"/>
        <w:numPr>
          <w:ilvl w:val="0"/>
          <w:numId w:val="2"/>
        </w:numPr>
      </w:pPr>
      <w:r>
        <w:t>Mensagem nº 51/2025 – Poder Executivo Municipal;</w:t>
      </w:r>
    </w:p>
    <w:p w:rsidR="00CA1A7A" w:rsidRDefault="00CA1A7A" w:rsidP="007C0C54">
      <w:pPr>
        <w:pStyle w:val="PargrafodaLista"/>
        <w:numPr>
          <w:ilvl w:val="0"/>
          <w:numId w:val="2"/>
        </w:numPr>
      </w:pPr>
      <w:r>
        <w:t>Mensagem nº 52/2025 – Poder Executivo Municipal;</w:t>
      </w:r>
    </w:p>
    <w:p w:rsidR="00CA1A7A" w:rsidRDefault="00CA1A7A" w:rsidP="007C0C54">
      <w:pPr>
        <w:pStyle w:val="PargrafodaLista"/>
        <w:numPr>
          <w:ilvl w:val="0"/>
          <w:numId w:val="2"/>
        </w:numPr>
      </w:pPr>
      <w:r>
        <w:t>O</w:t>
      </w:r>
      <w:r w:rsidR="00A70605">
        <w:t xml:space="preserve">fício </w:t>
      </w:r>
      <w:r>
        <w:t>nº 17/2025 do Prefeito Municipal;</w:t>
      </w:r>
    </w:p>
    <w:p w:rsidR="00CA1A7A" w:rsidRDefault="00CA1A7A" w:rsidP="007C0C54">
      <w:pPr>
        <w:pStyle w:val="PargrafodaLista"/>
        <w:numPr>
          <w:ilvl w:val="0"/>
          <w:numId w:val="2"/>
        </w:numPr>
      </w:pPr>
      <w:r>
        <w:t>Pedido de Providências nº 114/2025 – Vereador Tiago José Dummel;</w:t>
      </w:r>
    </w:p>
    <w:p w:rsidR="00CA1A7A" w:rsidRDefault="00CA1A7A" w:rsidP="007C0C54">
      <w:pPr>
        <w:pStyle w:val="PargrafodaLista"/>
        <w:numPr>
          <w:ilvl w:val="0"/>
          <w:numId w:val="2"/>
        </w:numPr>
      </w:pPr>
      <w:r>
        <w:t>Pedido de Providências nº 115/2025 – Vereador Mauricio Adriano Goedel;</w:t>
      </w:r>
    </w:p>
    <w:p w:rsidR="00CA1A7A" w:rsidRDefault="00CA1A7A" w:rsidP="007C0C54">
      <w:pPr>
        <w:pStyle w:val="PargrafodaLista"/>
        <w:numPr>
          <w:ilvl w:val="0"/>
          <w:numId w:val="2"/>
        </w:numPr>
      </w:pPr>
      <w:r>
        <w:t>Pedido de Providências nº 116/2025 – Vereador Juliano Arend;</w:t>
      </w:r>
    </w:p>
    <w:p w:rsidR="00CA1A7A" w:rsidRDefault="00CA1A7A" w:rsidP="007C0C54">
      <w:pPr>
        <w:pStyle w:val="PargrafodaLista"/>
        <w:numPr>
          <w:ilvl w:val="0"/>
          <w:numId w:val="2"/>
        </w:numPr>
      </w:pPr>
      <w:r>
        <w:t>Pedido de Providências nº 117/2025 – Vereador Elian Bettin Garcia;</w:t>
      </w:r>
    </w:p>
    <w:p w:rsidR="00E60599" w:rsidRDefault="00E60599" w:rsidP="00E60599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737861" w:rsidRDefault="00F81281" w:rsidP="007C0C54">
      <w:pPr>
        <w:pStyle w:val="PargrafodaLista"/>
        <w:numPr>
          <w:ilvl w:val="0"/>
          <w:numId w:val="4"/>
        </w:numPr>
      </w:pPr>
      <w:r>
        <w:t>Elian Bettin Garcia</w:t>
      </w:r>
      <w:r w:rsidR="00737861">
        <w:t>;</w:t>
      </w:r>
    </w:p>
    <w:p w:rsidR="00CA1A7A" w:rsidRDefault="00CA1A7A" w:rsidP="007C0C54">
      <w:pPr>
        <w:pStyle w:val="PargrafodaLista"/>
        <w:numPr>
          <w:ilvl w:val="0"/>
          <w:numId w:val="4"/>
        </w:numPr>
      </w:pPr>
      <w:r>
        <w:t>Mauricio Adriano Goedel;</w:t>
      </w:r>
    </w:p>
    <w:p w:rsidR="00F67F6B" w:rsidRDefault="00DE6CC0" w:rsidP="007C0C54">
      <w:pPr>
        <w:pStyle w:val="PargrafodaLista"/>
        <w:numPr>
          <w:ilvl w:val="0"/>
          <w:numId w:val="4"/>
        </w:numPr>
      </w:pPr>
      <w:r>
        <w:t>Juliano Arend</w:t>
      </w:r>
      <w:r w:rsidR="00F67F6B">
        <w:t>;</w:t>
      </w:r>
    </w:p>
    <w:p w:rsidR="00CA1A7A" w:rsidRDefault="00CA1A7A" w:rsidP="007C0C54">
      <w:pPr>
        <w:pStyle w:val="PargrafodaLista"/>
        <w:numPr>
          <w:ilvl w:val="0"/>
          <w:numId w:val="4"/>
        </w:numPr>
      </w:pPr>
      <w:r>
        <w:t>Vera Glades Vollmer;</w:t>
      </w:r>
    </w:p>
    <w:p w:rsidR="00A70605" w:rsidRDefault="00A70605" w:rsidP="007C0C54">
      <w:pPr>
        <w:pStyle w:val="PargrafodaLista"/>
        <w:numPr>
          <w:ilvl w:val="0"/>
          <w:numId w:val="4"/>
        </w:numPr>
      </w:pPr>
      <w:r>
        <w:t>Tiago José Dummel;</w:t>
      </w:r>
    </w:p>
    <w:p w:rsidR="00A70605" w:rsidRDefault="00A70605" w:rsidP="007C0C54">
      <w:pPr>
        <w:pStyle w:val="PargrafodaLista"/>
        <w:numPr>
          <w:ilvl w:val="0"/>
          <w:numId w:val="4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lastRenderedPageBreak/>
        <w:t>Pronunciamento dos Senhores Vereadores:</w:t>
      </w:r>
    </w:p>
    <w:p w:rsidR="00DE6CC0" w:rsidRPr="00DE6CC0" w:rsidRDefault="00F81281" w:rsidP="007C0C54">
      <w:pPr>
        <w:pStyle w:val="PargrafodaLista"/>
        <w:numPr>
          <w:ilvl w:val="0"/>
          <w:numId w:val="8"/>
        </w:numPr>
        <w:rPr>
          <w:b/>
        </w:rPr>
      </w:pPr>
      <w:r>
        <w:t>Sem orador</w:t>
      </w:r>
      <w:r w:rsidR="00F67F6B">
        <w:t>.</w:t>
      </w:r>
    </w:p>
    <w:p w:rsidR="00DE6CC0" w:rsidRPr="00DE6CC0" w:rsidRDefault="00DE6CC0" w:rsidP="00DE6CC0">
      <w:pPr>
        <w:rPr>
          <w:b/>
        </w:rPr>
      </w:pPr>
    </w:p>
    <w:p w:rsidR="007D39CE" w:rsidRDefault="007C0C54" w:rsidP="00BE730C">
      <w:pPr>
        <w:pStyle w:val="PargrafodaLista"/>
        <w:numPr>
          <w:ilvl w:val="0"/>
          <w:numId w:val="11"/>
        </w:numPr>
        <w:rPr>
          <w:b/>
        </w:rPr>
      </w:pPr>
      <w:r w:rsidRPr="00BE730C">
        <w:rPr>
          <w:b/>
        </w:rPr>
        <w:t>– Ordem do dia:</w:t>
      </w:r>
    </w:p>
    <w:p w:rsidR="009F0FCD" w:rsidRPr="00BE730C" w:rsidRDefault="009F0FCD" w:rsidP="009F0FCD">
      <w:pPr>
        <w:pStyle w:val="PargrafodaLista"/>
        <w:rPr>
          <w:b/>
        </w:rPr>
      </w:pPr>
    </w:p>
    <w:p w:rsidR="00737861" w:rsidRPr="00F81281" w:rsidRDefault="00CA1A7A" w:rsidP="00CA1A7A">
      <w:pPr>
        <w:pStyle w:val="PargrafodaLista"/>
        <w:numPr>
          <w:ilvl w:val="0"/>
          <w:numId w:val="3"/>
        </w:numPr>
        <w:jc w:val="both"/>
      </w:pPr>
      <w:r w:rsidRPr="00CA1A7A">
        <w:rPr>
          <w:bCs/>
        </w:rPr>
        <w:t>Discussão e votação do Projeto de Lei nº 44/2025, de autoria do Poder Executivo Municipal que “PRORROGA A VIGÊNCIA DO PLANO MUNICIPAL DE EDUCAÇÃO (PME), APROVADO PELA LEI MUNICIPAL Nº 2.386, DE 23 DE JUNHO DE 2015, E DÁ OUTRAS PROVIDÊNCIAS”.</w:t>
      </w:r>
      <w:r w:rsidRPr="00CA1A7A">
        <w:t xml:space="preserve"> </w:t>
      </w:r>
      <w:r w:rsidRPr="00CA1A7A">
        <w:rPr>
          <w:bCs/>
        </w:rPr>
        <w:t xml:space="preserve">As comissões apresentaram parecer favorável. Em discussão: Sem orador. Em votação: Aprovado por unanimidade de votos.  </w:t>
      </w:r>
    </w:p>
    <w:p w:rsidR="00F81281" w:rsidRPr="00737861" w:rsidRDefault="00F81281" w:rsidP="00F81281">
      <w:pPr>
        <w:jc w:val="both"/>
      </w:pPr>
    </w:p>
    <w:p w:rsidR="007C0C54" w:rsidRDefault="007C0C54" w:rsidP="00F55127">
      <w:pPr>
        <w:pStyle w:val="PargrafodaLista"/>
        <w:ind w:left="0"/>
        <w:jc w:val="both"/>
        <w:rPr>
          <w:b/>
        </w:rPr>
      </w:pPr>
      <w:r w:rsidRPr="00F55127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81281" w:rsidRDefault="00F81281" w:rsidP="00885C40">
      <w:pPr>
        <w:pStyle w:val="PargrafodaLista"/>
        <w:numPr>
          <w:ilvl w:val="0"/>
          <w:numId w:val="10"/>
        </w:numPr>
      </w:pPr>
      <w:r>
        <w:t>Elian Bettin Garcia;</w:t>
      </w:r>
    </w:p>
    <w:p w:rsidR="008C4AE5" w:rsidRDefault="00885C40" w:rsidP="00556C44">
      <w:pPr>
        <w:pStyle w:val="PargrafodaLista"/>
        <w:numPr>
          <w:ilvl w:val="0"/>
          <w:numId w:val="10"/>
        </w:numPr>
      </w:pPr>
      <w:r>
        <w:t>Juliano Arend;</w:t>
      </w:r>
    </w:p>
    <w:p w:rsidR="00F55127" w:rsidRDefault="00885C40" w:rsidP="00556C44">
      <w:pPr>
        <w:pStyle w:val="PargrafodaLista"/>
        <w:numPr>
          <w:ilvl w:val="0"/>
          <w:numId w:val="10"/>
        </w:numPr>
      </w:pPr>
      <w:r>
        <w:t>Antonio Carlos Ferreira;</w:t>
      </w:r>
    </w:p>
    <w:p w:rsidR="003759FE" w:rsidRDefault="003759FE" w:rsidP="00556C44">
      <w:pPr>
        <w:pStyle w:val="PargrafodaLista"/>
        <w:numPr>
          <w:ilvl w:val="0"/>
          <w:numId w:val="10"/>
        </w:numPr>
      </w:pPr>
      <w:r>
        <w:t>Ari Antonio Mello;</w:t>
      </w:r>
    </w:p>
    <w:p w:rsidR="003759FE" w:rsidRDefault="003759FE" w:rsidP="00556C44">
      <w:pPr>
        <w:pStyle w:val="PargrafodaLista"/>
        <w:numPr>
          <w:ilvl w:val="0"/>
          <w:numId w:val="10"/>
        </w:numPr>
      </w:pPr>
      <w:r>
        <w:t>Ingrid Liliani Worst;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7C0C54" w:rsidRPr="00A238DF" w:rsidRDefault="00885C40" w:rsidP="008E2574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3759FE">
        <w:t>ão Plenária Ordinária, no dia 07</w:t>
      </w:r>
      <w:r w:rsidR="007C0C54" w:rsidRPr="00A238DF">
        <w:t xml:space="preserve"> de </w:t>
      </w:r>
      <w:r w:rsidR="003759FE">
        <w:t>jul</w:t>
      </w:r>
      <w:bookmarkStart w:id="0" w:name="_GoBack"/>
      <w:bookmarkEnd w:id="0"/>
      <w:r w:rsidR="009F0FCD">
        <w:t>ho</w:t>
      </w:r>
      <w:r w:rsidR="007C0C54" w:rsidRPr="00A238DF">
        <w:t>, às 18 horas. Agradece a presença de todos e a proteção de Deus. E declara encerrada a sessão.</w:t>
      </w:r>
    </w:p>
    <w:p w:rsidR="00517242" w:rsidRPr="00A238DF" w:rsidRDefault="00517242" w:rsidP="00885C40">
      <w:pPr>
        <w:pStyle w:val="PargrafodaLista"/>
      </w:pP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975" w:rsidRDefault="00376975" w:rsidP="001D6216">
      <w:pPr>
        <w:spacing w:after="0" w:line="240" w:lineRule="auto"/>
      </w:pPr>
      <w:r>
        <w:separator/>
      </w:r>
    </w:p>
  </w:endnote>
  <w:endnote w:type="continuationSeparator" w:id="0">
    <w:p w:rsidR="00376975" w:rsidRDefault="00376975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975" w:rsidRDefault="00376975" w:rsidP="001D6216">
      <w:pPr>
        <w:spacing w:after="0" w:line="240" w:lineRule="auto"/>
      </w:pPr>
      <w:r>
        <w:separator/>
      </w:r>
    </w:p>
  </w:footnote>
  <w:footnote w:type="continuationSeparator" w:id="0">
    <w:p w:rsidR="00376975" w:rsidRDefault="00376975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A5368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50DC2"/>
    <w:rsid w:val="00097BF4"/>
    <w:rsid w:val="000B5128"/>
    <w:rsid w:val="001970DC"/>
    <w:rsid w:val="001D6216"/>
    <w:rsid w:val="002D3506"/>
    <w:rsid w:val="003176A0"/>
    <w:rsid w:val="003759FE"/>
    <w:rsid w:val="00376975"/>
    <w:rsid w:val="003C23A0"/>
    <w:rsid w:val="004171DF"/>
    <w:rsid w:val="00434350"/>
    <w:rsid w:val="004B4D38"/>
    <w:rsid w:val="004D1BA1"/>
    <w:rsid w:val="00517242"/>
    <w:rsid w:val="005843CE"/>
    <w:rsid w:val="005B13FB"/>
    <w:rsid w:val="005E4E49"/>
    <w:rsid w:val="00605AF3"/>
    <w:rsid w:val="00605D35"/>
    <w:rsid w:val="006100F5"/>
    <w:rsid w:val="006C4251"/>
    <w:rsid w:val="006C55D9"/>
    <w:rsid w:val="006C7F3E"/>
    <w:rsid w:val="006D04B3"/>
    <w:rsid w:val="006D2878"/>
    <w:rsid w:val="006E0EC3"/>
    <w:rsid w:val="00737861"/>
    <w:rsid w:val="0077408F"/>
    <w:rsid w:val="0078571D"/>
    <w:rsid w:val="00793DCF"/>
    <w:rsid w:val="007C0C54"/>
    <w:rsid w:val="007D39CE"/>
    <w:rsid w:val="00842BF1"/>
    <w:rsid w:val="00863662"/>
    <w:rsid w:val="00885C40"/>
    <w:rsid w:val="008C4AE5"/>
    <w:rsid w:val="008E2574"/>
    <w:rsid w:val="0090504F"/>
    <w:rsid w:val="00963025"/>
    <w:rsid w:val="009A04B2"/>
    <w:rsid w:val="009B2BA4"/>
    <w:rsid w:val="009F0FCD"/>
    <w:rsid w:val="009F6B09"/>
    <w:rsid w:val="00A045BC"/>
    <w:rsid w:val="00A238DF"/>
    <w:rsid w:val="00A70605"/>
    <w:rsid w:val="00A90D50"/>
    <w:rsid w:val="00B00CAD"/>
    <w:rsid w:val="00B945D1"/>
    <w:rsid w:val="00BA2A1B"/>
    <w:rsid w:val="00BA6D79"/>
    <w:rsid w:val="00BE730C"/>
    <w:rsid w:val="00BE7DBF"/>
    <w:rsid w:val="00BF5B6A"/>
    <w:rsid w:val="00C06CBC"/>
    <w:rsid w:val="00C6789C"/>
    <w:rsid w:val="00C7259F"/>
    <w:rsid w:val="00C87E4F"/>
    <w:rsid w:val="00CA1A7A"/>
    <w:rsid w:val="00D23028"/>
    <w:rsid w:val="00D3236E"/>
    <w:rsid w:val="00D6408F"/>
    <w:rsid w:val="00D77345"/>
    <w:rsid w:val="00D83F50"/>
    <w:rsid w:val="00DE6CC0"/>
    <w:rsid w:val="00E22E89"/>
    <w:rsid w:val="00E60599"/>
    <w:rsid w:val="00E82EBB"/>
    <w:rsid w:val="00E8653E"/>
    <w:rsid w:val="00EB37FD"/>
    <w:rsid w:val="00F31FF4"/>
    <w:rsid w:val="00F55127"/>
    <w:rsid w:val="00F6641D"/>
    <w:rsid w:val="00F67F6B"/>
    <w:rsid w:val="00F8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65024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30</cp:revision>
  <dcterms:created xsi:type="dcterms:W3CDTF">2021-10-05T17:40:00Z</dcterms:created>
  <dcterms:modified xsi:type="dcterms:W3CDTF">2025-07-02T14:05:00Z</dcterms:modified>
</cp:coreProperties>
</file>