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52675" w:rsidP="001D6216">
      <w:pPr>
        <w:jc w:val="center"/>
        <w:rPr>
          <w:b/>
        </w:rPr>
      </w:pPr>
      <w:r>
        <w:rPr>
          <w:b/>
        </w:rPr>
        <w:t>Pauta da 42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C52675">
        <w:t>01/12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C52675">
        <w:t>01/12</w:t>
      </w:r>
      <w:r w:rsidR="004B4D38">
        <w:t>/2025</w:t>
      </w:r>
      <w:r w:rsidR="009C217D">
        <w:t xml:space="preserve"> – 1</w:t>
      </w:r>
      <w:r w:rsidR="00C52675">
        <w:t>9:05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221094">
        <w:t>Quadragésim</w:t>
      </w:r>
      <w:r w:rsidR="005F5D60">
        <w:t>a</w:t>
      </w:r>
      <w:r w:rsidR="00C52675">
        <w:t xml:space="preserve"> Segunda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221094" w:rsidRDefault="00C52675" w:rsidP="001D5D40">
      <w:pPr>
        <w:pStyle w:val="PargrafodaLista"/>
        <w:numPr>
          <w:ilvl w:val="0"/>
          <w:numId w:val="2"/>
        </w:numPr>
      </w:pPr>
      <w:r>
        <w:t>Mensagem nº 91</w:t>
      </w:r>
      <w:r w:rsidR="00221094">
        <w:t xml:space="preserve">/2025 – Poder </w:t>
      </w:r>
      <w:r>
        <w:t>E</w:t>
      </w:r>
      <w:r w:rsidR="00221094">
        <w:t>xecutivo Municipal;</w:t>
      </w:r>
    </w:p>
    <w:p w:rsidR="00FF7984" w:rsidRDefault="00C52675" w:rsidP="001D5D40">
      <w:pPr>
        <w:pStyle w:val="PargrafodaLista"/>
        <w:numPr>
          <w:ilvl w:val="0"/>
          <w:numId w:val="2"/>
        </w:numPr>
      </w:pPr>
      <w:r>
        <w:t>Mensagem nº 92</w:t>
      </w:r>
      <w:r w:rsidR="00221094">
        <w:t>/2025 – Poder Executivo Municipal</w:t>
      </w:r>
      <w:r w:rsidR="00FF7984">
        <w:t>;</w:t>
      </w:r>
    </w:p>
    <w:p w:rsidR="00C52675" w:rsidRDefault="00C52675" w:rsidP="00C52675">
      <w:pPr>
        <w:pStyle w:val="PargrafodaLista"/>
        <w:numPr>
          <w:ilvl w:val="0"/>
          <w:numId w:val="2"/>
        </w:numPr>
      </w:pPr>
      <w:r>
        <w:t>Mensagem nº 93</w:t>
      </w:r>
      <w:r>
        <w:t>/2025 – Poder Executivo Municipal;</w:t>
      </w:r>
    </w:p>
    <w:p w:rsidR="00C52675" w:rsidRDefault="00C52675" w:rsidP="00C52675">
      <w:pPr>
        <w:pStyle w:val="PargrafodaLista"/>
        <w:numPr>
          <w:ilvl w:val="0"/>
          <w:numId w:val="2"/>
        </w:numPr>
      </w:pPr>
      <w:r>
        <w:t>Mensagem nº 94</w:t>
      </w:r>
      <w:r>
        <w:t>/2025 – Poder Executivo Municipal;</w:t>
      </w:r>
    </w:p>
    <w:p w:rsidR="00C52675" w:rsidRDefault="00C52675" w:rsidP="00C52675">
      <w:pPr>
        <w:pStyle w:val="PargrafodaLista"/>
        <w:numPr>
          <w:ilvl w:val="0"/>
          <w:numId w:val="2"/>
        </w:numPr>
      </w:pPr>
      <w:r>
        <w:t>Mensagem nº 95</w:t>
      </w:r>
      <w:r>
        <w:t>/2025 – Poder Executivo Municipal;</w:t>
      </w:r>
    </w:p>
    <w:p w:rsidR="00C52675" w:rsidRDefault="00C52675" w:rsidP="00C52675">
      <w:pPr>
        <w:pStyle w:val="PargrafodaLista"/>
        <w:numPr>
          <w:ilvl w:val="0"/>
          <w:numId w:val="2"/>
        </w:numPr>
      </w:pPr>
      <w:r>
        <w:t>Mensagem nº 96</w:t>
      </w:r>
      <w:r>
        <w:t>/2025 – Poder Executivo Municipal;</w:t>
      </w:r>
    </w:p>
    <w:p w:rsidR="00FF7984" w:rsidRDefault="00C52675" w:rsidP="00C52675">
      <w:pPr>
        <w:pStyle w:val="PargrafodaLista"/>
        <w:numPr>
          <w:ilvl w:val="0"/>
          <w:numId w:val="2"/>
        </w:numPr>
      </w:pPr>
      <w:r>
        <w:t>Pedido de Providências nº 153</w:t>
      </w:r>
      <w:r w:rsidR="00D74919">
        <w:t xml:space="preserve">/2025 – Vereador </w:t>
      </w:r>
      <w:r>
        <w:t>Juliano Arend</w:t>
      </w:r>
      <w:r w:rsidR="00FF7984">
        <w:t>;</w:t>
      </w:r>
    </w:p>
    <w:p w:rsidR="00C52675" w:rsidRDefault="00C52675" w:rsidP="00C52675">
      <w:pPr>
        <w:pStyle w:val="PargrafodaLista"/>
        <w:numPr>
          <w:ilvl w:val="0"/>
          <w:numId w:val="2"/>
        </w:numPr>
      </w:pPr>
      <w:r>
        <w:t>Edital nº 05/2025 – Convocação audiência pública orçamento 2026;</w:t>
      </w:r>
    </w:p>
    <w:p w:rsidR="00923BB8" w:rsidRDefault="00C52675" w:rsidP="001C74EA">
      <w:pPr>
        <w:pStyle w:val="PargrafodaLista"/>
        <w:numPr>
          <w:ilvl w:val="0"/>
          <w:numId w:val="2"/>
        </w:numPr>
      </w:pPr>
      <w:r>
        <w:t>Convite mobilização estadual apoio produtores de leite, trigo e arroz</w:t>
      </w:r>
      <w:r w:rsidR="00FF7984">
        <w:t>.</w:t>
      </w:r>
    </w:p>
    <w:p w:rsidR="00FF7984" w:rsidRDefault="00FF7984" w:rsidP="00FF798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55FFE" w:rsidRDefault="00D55FFE" w:rsidP="00DB4671">
      <w:pPr>
        <w:pStyle w:val="PargrafodaLista"/>
        <w:numPr>
          <w:ilvl w:val="0"/>
          <w:numId w:val="4"/>
        </w:numPr>
      </w:pPr>
      <w:r>
        <w:t>Elian Bettin Garcia;</w:t>
      </w:r>
    </w:p>
    <w:p w:rsidR="00FF7984" w:rsidRDefault="00FF7984" w:rsidP="00DB4671">
      <w:pPr>
        <w:pStyle w:val="PargrafodaLista"/>
        <w:numPr>
          <w:ilvl w:val="0"/>
          <w:numId w:val="4"/>
        </w:numPr>
      </w:pPr>
      <w:r>
        <w:t>Juliano Arend;</w:t>
      </w:r>
    </w:p>
    <w:p w:rsidR="00D55FFE" w:rsidRDefault="00D55FFE" w:rsidP="00DB4671">
      <w:pPr>
        <w:pStyle w:val="PargrafodaLista"/>
        <w:numPr>
          <w:ilvl w:val="0"/>
          <w:numId w:val="4"/>
        </w:numPr>
      </w:pPr>
      <w:r>
        <w:t>Vera Glades Vollmer;</w:t>
      </w:r>
    </w:p>
    <w:p w:rsidR="00FF7984" w:rsidRDefault="00D55FFE" w:rsidP="00654175">
      <w:pPr>
        <w:pStyle w:val="PargrafodaLista"/>
        <w:numPr>
          <w:ilvl w:val="0"/>
          <w:numId w:val="4"/>
        </w:numPr>
      </w:pPr>
      <w:r>
        <w:t>Ingrid Liliani Worst.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lastRenderedPageBreak/>
        <w:t>Pronunciamento dos Senhores Vereadores:</w:t>
      </w:r>
    </w:p>
    <w:p w:rsidR="00E62668" w:rsidRPr="00CD29BC" w:rsidRDefault="00221094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327409" w:rsidRPr="001D3574" w:rsidRDefault="00D55FFE" w:rsidP="00D55FFE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D55FFE">
        <w:rPr>
          <w:rFonts w:eastAsia="Arial" w:cstheme="minorHAnsi"/>
        </w:rPr>
        <w:t>Discussão e votação do Projeto de Lei nº 81/2025, de autoria do Poder Executivo Municipal que “ALTERA OS ARTIGOS 1º E 2º DA LEI Nº 3.066/2025, E DÁ OUTRAS PROVIDÊNCIAS.”. As comissões apresentaram parecer favorável. Em discussão: Sem orador. Em votação: Aprovado por unanimidade de votos.</w:t>
      </w:r>
    </w:p>
    <w:p w:rsidR="001D3574" w:rsidRPr="001D3574" w:rsidRDefault="001D3574" w:rsidP="001D3574">
      <w:pPr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D55FFE" w:rsidRDefault="00D55F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D55FFE">
        <w:t>08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1D3574">
        <w:t>dez</w:t>
      </w:r>
      <w:r w:rsidR="00172200">
        <w:t>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18B" w:rsidRDefault="0046418B" w:rsidP="001D6216">
      <w:pPr>
        <w:spacing w:after="0" w:line="240" w:lineRule="auto"/>
      </w:pPr>
      <w:r>
        <w:separator/>
      </w:r>
    </w:p>
  </w:endnote>
  <w:endnote w:type="continuationSeparator" w:id="0">
    <w:p w:rsidR="0046418B" w:rsidRDefault="0046418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18B" w:rsidRDefault="0046418B" w:rsidP="001D6216">
      <w:pPr>
        <w:spacing w:after="0" w:line="240" w:lineRule="auto"/>
      </w:pPr>
      <w:r>
        <w:separator/>
      </w:r>
    </w:p>
  </w:footnote>
  <w:footnote w:type="continuationSeparator" w:id="0">
    <w:p w:rsidR="0046418B" w:rsidRDefault="0046418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56822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6C29"/>
    <w:rsid w:val="00097BF4"/>
    <w:rsid w:val="000B4305"/>
    <w:rsid w:val="000B5128"/>
    <w:rsid w:val="000F584B"/>
    <w:rsid w:val="0014203E"/>
    <w:rsid w:val="00172200"/>
    <w:rsid w:val="00187985"/>
    <w:rsid w:val="001970DC"/>
    <w:rsid w:val="001C50B5"/>
    <w:rsid w:val="001D3574"/>
    <w:rsid w:val="001D6216"/>
    <w:rsid w:val="002016BD"/>
    <w:rsid w:val="00221094"/>
    <w:rsid w:val="00266A71"/>
    <w:rsid w:val="00273194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5778"/>
    <w:rsid w:val="003D6FF8"/>
    <w:rsid w:val="004171DF"/>
    <w:rsid w:val="00422150"/>
    <w:rsid w:val="00434350"/>
    <w:rsid w:val="0046418B"/>
    <w:rsid w:val="00466380"/>
    <w:rsid w:val="00496C6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B2314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769C6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52675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55FFE"/>
    <w:rsid w:val="00D6408F"/>
    <w:rsid w:val="00D6596F"/>
    <w:rsid w:val="00D74919"/>
    <w:rsid w:val="00D77345"/>
    <w:rsid w:val="00D83F50"/>
    <w:rsid w:val="00D85728"/>
    <w:rsid w:val="00DB6F2B"/>
    <w:rsid w:val="00DE6CC0"/>
    <w:rsid w:val="00E171EB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4AC78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54</cp:revision>
  <dcterms:created xsi:type="dcterms:W3CDTF">2021-10-05T17:40:00Z</dcterms:created>
  <dcterms:modified xsi:type="dcterms:W3CDTF">2025-12-03T12:04:00Z</dcterms:modified>
</cp:coreProperties>
</file>