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F4" w:rsidRDefault="0065321B" w:rsidP="001D6216">
      <w:pPr>
        <w:jc w:val="center"/>
        <w:rPr>
          <w:b/>
        </w:rPr>
      </w:pPr>
      <w:r>
        <w:rPr>
          <w:b/>
        </w:rPr>
        <w:t>Pauta da 9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3C788D">
        <w:t>1</w:t>
      </w:r>
      <w:r w:rsidR="0065321B">
        <w:t>7</w:t>
      </w:r>
      <w:r w:rsidR="00793DCF">
        <w:t>/0</w:t>
      </w:r>
      <w:r w:rsidR="00071B93">
        <w:t>4</w:t>
      </w:r>
      <w:r w:rsidR="00ED54E1">
        <w:t>/2023</w:t>
      </w:r>
      <w:r>
        <w:t xml:space="preserve"> – </w:t>
      </w:r>
      <w:proofErr w:type="gramStart"/>
      <w:r>
        <w:t>18:00</w:t>
      </w:r>
      <w:proofErr w:type="gramEnd"/>
    </w:p>
    <w:p w:rsidR="001D6216" w:rsidRDefault="001D6216" w:rsidP="001D6216">
      <w:r>
        <w:rPr>
          <w:b/>
        </w:rPr>
        <w:t xml:space="preserve">Encerramento: </w:t>
      </w:r>
      <w:r w:rsidR="003C788D">
        <w:t>1</w:t>
      </w:r>
      <w:r w:rsidR="0065321B">
        <w:t>7</w:t>
      </w:r>
      <w:r w:rsidR="002646AE" w:rsidRPr="0030389D">
        <w:t>/</w:t>
      </w:r>
      <w:r w:rsidR="00071B93">
        <w:t>04</w:t>
      </w:r>
      <w:r w:rsidR="0065321B">
        <w:t xml:space="preserve">/2023 – </w:t>
      </w:r>
      <w:proofErr w:type="gramStart"/>
      <w:r w:rsidR="0065321B">
        <w:t>19:30</w:t>
      </w:r>
      <w:proofErr w:type="gramEnd"/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65321B">
        <w:t>Non</w:t>
      </w:r>
      <w:r w:rsidR="00793DCF">
        <w:t xml:space="preserve">a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65321B" w:rsidRDefault="0065321B" w:rsidP="006D04B3">
      <w:pPr>
        <w:pStyle w:val="PargrafodaLista"/>
        <w:numPr>
          <w:ilvl w:val="0"/>
          <w:numId w:val="2"/>
        </w:numPr>
      </w:pPr>
      <w:r>
        <w:t>Mensagem nº 025/2023 – Poder Executivo Municipal;</w:t>
      </w:r>
    </w:p>
    <w:p w:rsidR="0065321B" w:rsidRDefault="0065321B" w:rsidP="006D04B3">
      <w:pPr>
        <w:pStyle w:val="PargrafodaLista"/>
        <w:numPr>
          <w:ilvl w:val="0"/>
          <w:numId w:val="2"/>
        </w:numPr>
      </w:pPr>
      <w:r>
        <w:t>Mensagem nº 026/2023 – Poder Executivo Municipal;</w:t>
      </w:r>
    </w:p>
    <w:p w:rsidR="001E4177" w:rsidRDefault="001E4177" w:rsidP="006D04B3">
      <w:pPr>
        <w:pStyle w:val="PargrafodaLista"/>
        <w:numPr>
          <w:ilvl w:val="0"/>
          <w:numId w:val="2"/>
        </w:numPr>
      </w:pPr>
      <w:r>
        <w:t>Ofício nº 081/2023 do Prefeito Municipal;</w:t>
      </w:r>
    </w:p>
    <w:p w:rsidR="001E4177" w:rsidRDefault="001E4177" w:rsidP="006D04B3">
      <w:pPr>
        <w:pStyle w:val="PargrafodaLista"/>
        <w:numPr>
          <w:ilvl w:val="0"/>
          <w:numId w:val="2"/>
        </w:numPr>
      </w:pPr>
      <w:r>
        <w:t>Convite – Fórum Democrático de Desenvolvimento Regional – Assembleia Legislativa;</w:t>
      </w:r>
    </w:p>
    <w:p w:rsidR="003C788D" w:rsidRDefault="001E4177" w:rsidP="00071B93">
      <w:pPr>
        <w:pStyle w:val="PargrafodaLista"/>
        <w:numPr>
          <w:ilvl w:val="0"/>
          <w:numId w:val="2"/>
        </w:numPr>
      </w:pPr>
      <w:r>
        <w:t>Pedido de Providências nº 22</w:t>
      </w:r>
      <w:r w:rsidR="00071B93">
        <w:t xml:space="preserve">/2023 – Vereador </w:t>
      </w:r>
      <w:r>
        <w:t>Leonir de Souza Vargas</w:t>
      </w:r>
      <w:r w:rsidR="003C788D">
        <w:t>;</w:t>
      </w:r>
    </w:p>
    <w:p w:rsidR="00071B93" w:rsidRDefault="001E4177" w:rsidP="00071B93">
      <w:pPr>
        <w:pStyle w:val="PargrafodaLista"/>
        <w:numPr>
          <w:ilvl w:val="0"/>
          <w:numId w:val="2"/>
        </w:numPr>
      </w:pPr>
      <w:r>
        <w:t>Pedido de Providências nº 23</w:t>
      </w:r>
      <w:r w:rsidR="00071B93">
        <w:t xml:space="preserve">/2023 – </w:t>
      </w:r>
      <w:r w:rsidR="003C788D">
        <w:t>Vereador Leonir de Souza Vargas.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proofErr w:type="gramStart"/>
      <w:r>
        <w:rPr>
          <w:b/>
        </w:rPr>
        <w:t>03 – Grande</w:t>
      </w:r>
      <w:proofErr w:type="gramEnd"/>
      <w:r>
        <w:rPr>
          <w:b/>
        </w:rPr>
        <w:t xml:space="preserve">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071B93" w:rsidRDefault="00071B93" w:rsidP="006D04B3">
      <w:pPr>
        <w:pStyle w:val="PargrafodaLista"/>
        <w:numPr>
          <w:ilvl w:val="0"/>
          <w:numId w:val="4"/>
        </w:numPr>
      </w:pPr>
      <w:r>
        <w:t>Leonir de Souza Vargas;</w:t>
      </w:r>
    </w:p>
    <w:p w:rsidR="003C788D" w:rsidRDefault="003C788D" w:rsidP="006D04B3">
      <w:pPr>
        <w:pStyle w:val="PargrafodaLista"/>
        <w:numPr>
          <w:ilvl w:val="0"/>
          <w:numId w:val="4"/>
        </w:numPr>
      </w:pPr>
      <w:r>
        <w:t>Tiago José Dummel;</w:t>
      </w:r>
    </w:p>
    <w:p w:rsidR="00071B93" w:rsidRDefault="001E4177" w:rsidP="006D04B3">
      <w:pPr>
        <w:pStyle w:val="PargrafodaLista"/>
        <w:numPr>
          <w:ilvl w:val="0"/>
          <w:numId w:val="4"/>
        </w:numPr>
      </w:pPr>
      <w:r>
        <w:t>Cristian Baumgratz</w:t>
      </w:r>
      <w:r w:rsidR="00071B93">
        <w:t>;</w:t>
      </w:r>
    </w:p>
    <w:p w:rsidR="001E4177" w:rsidRDefault="001E4177" w:rsidP="006D04B3">
      <w:pPr>
        <w:pStyle w:val="PargrafodaLista"/>
        <w:numPr>
          <w:ilvl w:val="0"/>
          <w:numId w:val="4"/>
        </w:numPr>
      </w:pPr>
      <w:r>
        <w:t>Victor Penz;</w:t>
      </w:r>
    </w:p>
    <w:p w:rsidR="0030389D" w:rsidRDefault="0030389D" w:rsidP="006D04B3">
      <w:pPr>
        <w:pStyle w:val="PargrafodaLista"/>
        <w:numPr>
          <w:ilvl w:val="0"/>
          <w:numId w:val="4"/>
        </w:numPr>
      </w:pPr>
      <w:r>
        <w:t>Juliano Arend.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30389D" w:rsidRPr="001E4177" w:rsidRDefault="001E4177" w:rsidP="00E75D03">
      <w:pPr>
        <w:pStyle w:val="PargrafodaLista"/>
        <w:numPr>
          <w:ilvl w:val="0"/>
          <w:numId w:val="6"/>
        </w:numPr>
        <w:rPr>
          <w:b/>
        </w:rPr>
      </w:pPr>
      <w:r>
        <w:t>Tiago José Dummel;</w:t>
      </w:r>
    </w:p>
    <w:p w:rsidR="001E4177" w:rsidRPr="00A238DF" w:rsidRDefault="001E4177" w:rsidP="00E75D03">
      <w:pPr>
        <w:pStyle w:val="PargrafodaLista"/>
        <w:numPr>
          <w:ilvl w:val="0"/>
          <w:numId w:val="6"/>
        </w:numPr>
        <w:rPr>
          <w:b/>
        </w:rPr>
      </w:pPr>
      <w:r>
        <w:lastRenderedPageBreak/>
        <w:t>Juliano Arend.</w:t>
      </w:r>
    </w:p>
    <w:p w:rsidR="006D04B3" w:rsidRDefault="006D04B3" w:rsidP="006D04B3">
      <w:pPr>
        <w:rPr>
          <w:b/>
        </w:rPr>
      </w:pPr>
      <w:r>
        <w:rPr>
          <w:b/>
        </w:rPr>
        <w:t>05 – Ordem do dia:</w:t>
      </w:r>
    </w:p>
    <w:p w:rsidR="001E4177" w:rsidRDefault="001E4177" w:rsidP="001E4177">
      <w:pPr>
        <w:pStyle w:val="PargrafodaLista"/>
        <w:numPr>
          <w:ilvl w:val="0"/>
          <w:numId w:val="3"/>
        </w:numPr>
        <w:jc w:val="both"/>
      </w:pPr>
      <w:r w:rsidRPr="001E4177">
        <w:t xml:space="preserve">Discussão e votação do </w:t>
      </w:r>
      <w:r w:rsidRPr="001E4177">
        <w:rPr>
          <w:b/>
        </w:rPr>
        <w:t>Projeto de Lei nº 23/2023</w:t>
      </w:r>
      <w:r w:rsidRPr="001E4177">
        <w:t xml:space="preserve"> de autoria do Poder Executivo Municipal que “Autoriza o Poder Executivo Municipal a abrir um crédito suplementar no valor de R$-1.300.000,00 (um milhão e trezentos mil reais), para Pavimentação da Rua Ellemar Eggers e dá outras providências.”. As Comissões apresentaram parecer favorável. </w:t>
      </w:r>
      <w:r>
        <w:t>Manifestação dos senhores Vereadores:</w:t>
      </w:r>
      <w:r w:rsidRPr="001E4177">
        <w:t xml:space="preserve"> Leonir de Souza Vargas, Cristian Baumgratz</w:t>
      </w:r>
      <w:r>
        <w:t xml:space="preserve"> e</w:t>
      </w:r>
      <w:r w:rsidRPr="001E4177">
        <w:t xml:space="preserve"> Juliano Arend. Em votação: </w:t>
      </w:r>
      <w:r w:rsidRPr="001E4177">
        <w:rPr>
          <w:b/>
        </w:rPr>
        <w:t>Aprovado por unanimidade de votos</w:t>
      </w:r>
      <w:r w:rsidRPr="001E4177">
        <w:t xml:space="preserve">. </w:t>
      </w:r>
    </w:p>
    <w:p w:rsidR="001E4177" w:rsidRDefault="001E4177" w:rsidP="001E4177">
      <w:pPr>
        <w:pStyle w:val="PargrafodaLista"/>
        <w:numPr>
          <w:ilvl w:val="0"/>
          <w:numId w:val="3"/>
        </w:numPr>
        <w:jc w:val="both"/>
      </w:pPr>
      <w:r w:rsidRPr="001E4177">
        <w:t xml:space="preserve">Discussão e votação do </w:t>
      </w:r>
      <w:r w:rsidRPr="001E4177">
        <w:rPr>
          <w:b/>
        </w:rPr>
        <w:t>Projeto de Lei nº 24/2023</w:t>
      </w:r>
      <w:r w:rsidRPr="001E4177">
        <w:t xml:space="preserve"> de autoria do Poder Executivo Municipal que “Fica o Poder Executivo Municipal autorizado a conceder Auxílio Financeiro e firmar Termo de Fomento com a SOCIEDADE ESPORTIVA FEMININA E MASCULINA DE ERNESTINA - SEFE e dá outras providências.”. As Comissões apresentaram parecer favorável. </w:t>
      </w:r>
      <w:r>
        <w:t>Manifestação dos Senhores Vereadores:</w:t>
      </w:r>
      <w:r w:rsidRPr="001E4177">
        <w:t xml:space="preserve"> Juliano Arend</w:t>
      </w:r>
      <w:r>
        <w:t>.</w:t>
      </w:r>
      <w:r w:rsidRPr="001E4177">
        <w:t xml:space="preserve"> Em votação: </w:t>
      </w:r>
      <w:r w:rsidRPr="001E4177">
        <w:rPr>
          <w:b/>
        </w:rPr>
        <w:t>Aprovado por unanimidade de votos.</w:t>
      </w:r>
      <w:r w:rsidRPr="001E4177">
        <w:t xml:space="preserve"> </w:t>
      </w:r>
    </w:p>
    <w:p w:rsidR="006C5D16" w:rsidRDefault="001E4177" w:rsidP="001E4177">
      <w:pPr>
        <w:pStyle w:val="PargrafodaLista"/>
        <w:numPr>
          <w:ilvl w:val="0"/>
          <w:numId w:val="3"/>
        </w:numPr>
        <w:jc w:val="both"/>
      </w:pPr>
      <w:r w:rsidRPr="001E4177">
        <w:t xml:space="preserve">Discussão e votação do </w:t>
      </w:r>
      <w:r w:rsidRPr="001E4177">
        <w:rPr>
          <w:b/>
        </w:rPr>
        <w:t>Projeto de Lei nº 25/2023</w:t>
      </w:r>
      <w:r w:rsidRPr="001E4177">
        <w:t xml:space="preserve"> de autoria da Mesa Diretora da Câmara que “Altera a redação do Artigo 3º da Lei Municipal nº 2.437/2016 de 19 de julho de 2016 que “DISPÕE SOBRE </w:t>
      </w:r>
      <w:proofErr w:type="gramStart"/>
      <w:r w:rsidRPr="001E4177">
        <w:t>O PROGRAMA DE VALE ALIMENTAÇÃO AOS SERVIDORES PÚBLICOS MUNICIPAIS DO PODER LEGISLATIVO</w:t>
      </w:r>
      <w:proofErr w:type="gramEnd"/>
      <w:r w:rsidRPr="001E4177">
        <w:t xml:space="preserve"> E DÁ OUTRAS PROVIDÊNCIAS.”. As Comissões apresentaram parecer favorável. </w:t>
      </w:r>
      <w:r>
        <w:t>Manifestação dos Senhores Vereadores:</w:t>
      </w:r>
      <w:r w:rsidRPr="001E4177">
        <w:t xml:space="preserve"> Sem orador. Em votação: </w:t>
      </w:r>
      <w:r w:rsidRPr="001E4177">
        <w:rPr>
          <w:b/>
        </w:rPr>
        <w:t>Aprovado por unanimidade de votos</w:t>
      </w:r>
      <w:r w:rsidRPr="001E4177">
        <w:t>.</w:t>
      </w:r>
    </w:p>
    <w:p w:rsidR="00517242" w:rsidRDefault="00A238DF" w:rsidP="00353E98">
      <w:pPr>
        <w:jc w:val="both"/>
        <w:rPr>
          <w:b/>
        </w:rPr>
      </w:pPr>
      <w:r>
        <w:rPr>
          <w:b/>
        </w:rPr>
        <w:t>06</w:t>
      </w:r>
      <w:r w:rsidR="00517242">
        <w:rPr>
          <w:b/>
        </w:rPr>
        <w:t xml:space="preserve"> - Explicações pessoais </w:t>
      </w:r>
      <w:r w:rsidR="00517242" w:rsidRPr="00517242">
        <w:rPr>
          <w:b/>
        </w:rPr>
        <w:t>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3C788D" w:rsidRDefault="003C788D" w:rsidP="00A238DF">
      <w:pPr>
        <w:pStyle w:val="PargrafodaLista"/>
        <w:numPr>
          <w:ilvl w:val="0"/>
          <w:numId w:val="5"/>
        </w:numPr>
      </w:pPr>
      <w:r>
        <w:t>Ari Antonio Mello;</w:t>
      </w:r>
    </w:p>
    <w:p w:rsidR="006C5D16" w:rsidRDefault="006C5D16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353E98" w:rsidRDefault="00353E98" w:rsidP="00353E98">
      <w:pPr>
        <w:pStyle w:val="PargrafodaLista"/>
        <w:numPr>
          <w:ilvl w:val="0"/>
          <w:numId w:val="5"/>
        </w:numPr>
      </w:pPr>
      <w:r>
        <w:t>Américo Luiz Formighieri;</w:t>
      </w:r>
    </w:p>
    <w:p w:rsidR="00071B93" w:rsidRDefault="00071B93" w:rsidP="00071B93">
      <w:pPr>
        <w:pStyle w:val="PargrafodaLista"/>
        <w:numPr>
          <w:ilvl w:val="0"/>
          <w:numId w:val="5"/>
        </w:numPr>
      </w:pPr>
      <w:r>
        <w:t>Victor Penz;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487581">
        <w:t xml:space="preserve">ão Plenária </w:t>
      </w:r>
      <w:r w:rsidR="001E4177">
        <w:t>Ordinária, no dia 24</w:t>
      </w:r>
      <w:bookmarkStart w:id="0" w:name="_GoBack"/>
      <w:bookmarkEnd w:id="0"/>
      <w:r w:rsidR="00A238DF" w:rsidRPr="00A238DF">
        <w:t xml:space="preserve"> de </w:t>
      </w:r>
      <w:r w:rsidR="006C5D16">
        <w:t>abril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D71" w:rsidRDefault="00335D71" w:rsidP="001D6216">
      <w:pPr>
        <w:spacing w:after="0" w:line="240" w:lineRule="auto"/>
      </w:pPr>
      <w:r>
        <w:separator/>
      </w:r>
    </w:p>
  </w:endnote>
  <w:endnote w:type="continuationSeparator" w:id="0">
    <w:p w:rsidR="00335D71" w:rsidRDefault="00335D71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D71" w:rsidRDefault="00335D71" w:rsidP="001D6216">
      <w:pPr>
        <w:spacing w:after="0" w:line="240" w:lineRule="auto"/>
      </w:pPr>
      <w:r>
        <w:separator/>
      </w:r>
    </w:p>
  </w:footnote>
  <w:footnote w:type="continuationSeparator" w:id="0">
    <w:p w:rsidR="00335D71" w:rsidRDefault="00335D71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52024"/>
    <w:multiLevelType w:val="hybridMultilevel"/>
    <w:tmpl w:val="ED266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71B93"/>
    <w:rsid w:val="00097BF4"/>
    <w:rsid w:val="000F698D"/>
    <w:rsid w:val="001D6216"/>
    <w:rsid w:val="001E4177"/>
    <w:rsid w:val="002646AE"/>
    <w:rsid w:val="002F73D2"/>
    <w:rsid w:val="0030389D"/>
    <w:rsid w:val="00335D71"/>
    <w:rsid w:val="00353E98"/>
    <w:rsid w:val="00355417"/>
    <w:rsid w:val="003C788D"/>
    <w:rsid w:val="00400D39"/>
    <w:rsid w:val="004171DF"/>
    <w:rsid w:val="00456B03"/>
    <w:rsid w:val="00487581"/>
    <w:rsid w:val="004B20EB"/>
    <w:rsid w:val="00517242"/>
    <w:rsid w:val="00544B06"/>
    <w:rsid w:val="0065321B"/>
    <w:rsid w:val="006C5D16"/>
    <w:rsid w:val="006D04B3"/>
    <w:rsid w:val="0070415B"/>
    <w:rsid w:val="00793DCF"/>
    <w:rsid w:val="00826E07"/>
    <w:rsid w:val="00902E07"/>
    <w:rsid w:val="009D43E8"/>
    <w:rsid w:val="009F4EF6"/>
    <w:rsid w:val="009F6B09"/>
    <w:rsid w:val="00A238DF"/>
    <w:rsid w:val="00AC7492"/>
    <w:rsid w:val="00AD666B"/>
    <w:rsid w:val="00BA2A1B"/>
    <w:rsid w:val="00C6789C"/>
    <w:rsid w:val="00C87E4F"/>
    <w:rsid w:val="00C92F3E"/>
    <w:rsid w:val="00E426B3"/>
    <w:rsid w:val="00E75D03"/>
    <w:rsid w:val="00ED54E1"/>
    <w:rsid w:val="00EF2CCD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14</cp:revision>
  <dcterms:created xsi:type="dcterms:W3CDTF">2021-10-05T17:40:00Z</dcterms:created>
  <dcterms:modified xsi:type="dcterms:W3CDTF">2023-04-18T17:14:00Z</dcterms:modified>
</cp:coreProperties>
</file>