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6130F" w:rsidRDefault="00793DCF" w:rsidP="00582483">
      <w:pPr>
        <w:jc w:val="center"/>
        <w:rPr>
          <w:b/>
        </w:rPr>
      </w:pPr>
      <w:r w:rsidRPr="00A6130F">
        <w:rPr>
          <w:b/>
        </w:rPr>
        <w:t xml:space="preserve">Pauta </w:t>
      </w:r>
      <w:r w:rsidR="00A6130F" w:rsidRPr="00A6130F">
        <w:rPr>
          <w:b/>
        </w:rPr>
        <w:t>Reunião</w:t>
      </w:r>
      <w:r w:rsidR="00A6130F">
        <w:rPr>
          <w:b/>
        </w:rPr>
        <w:t xml:space="preserve"> da</w:t>
      </w:r>
      <w:r w:rsidR="00582483">
        <w:rPr>
          <w:b/>
        </w:rPr>
        <w:t>s Comissões</w:t>
      </w:r>
      <w:r w:rsidR="00A6130F" w:rsidRPr="00A6130F">
        <w:rPr>
          <w:b/>
        </w:rPr>
        <w:t xml:space="preserve"> de Constituição, Justiça e Redação</w:t>
      </w:r>
      <w:r w:rsidR="00582483">
        <w:rPr>
          <w:b/>
        </w:rPr>
        <w:t xml:space="preserve"> e Comissão de Orçamento Finanças e Tributação</w:t>
      </w:r>
      <w:r w:rsidR="00372682">
        <w:rPr>
          <w:b/>
        </w:rPr>
        <w:t xml:space="preserve"> 2026</w:t>
      </w:r>
    </w:p>
    <w:p w:rsidR="00A6130F" w:rsidRPr="00A6130F" w:rsidRDefault="00A6130F" w:rsidP="00582483">
      <w:pPr>
        <w:jc w:val="center"/>
        <w:rPr>
          <w:b/>
        </w:rPr>
      </w:pPr>
    </w:p>
    <w:p w:rsidR="00A6130F" w:rsidRDefault="00372682" w:rsidP="00582483">
      <w:pPr>
        <w:jc w:val="both"/>
      </w:pPr>
      <w:r>
        <w:t>Data: 0</w:t>
      </w:r>
      <w:r w:rsidR="009A04A2">
        <w:t>9</w:t>
      </w:r>
      <w:r>
        <w:t>/03</w:t>
      </w:r>
      <w:r w:rsidR="006F772A">
        <w:t>/202</w:t>
      </w:r>
      <w:r>
        <w:t>6</w:t>
      </w:r>
    </w:p>
    <w:p w:rsidR="00A6130F" w:rsidRDefault="008C41CE" w:rsidP="00582483">
      <w:pPr>
        <w:jc w:val="both"/>
      </w:pPr>
      <w:r>
        <w:t>Horário: 17</w:t>
      </w:r>
      <w:r w:rsidR="00582483">
        <w:t>:3</w:t>
      </w:r>
      <w:r w:rsidR="00A6130F">
        <w:t>0</w:t>
      </w:r>
    </w:p>
    <w:p w:rsidR="00582483" w:rsidRDefault="00A6130F" w:rsidP="00582483">
      <w:pPr>
        <w:jc w:val="both"/>
      </w:pPr>
      <w:r>
        <w:t xml:space="preserve">Integrantes: </w:t>
      </w:r>
    </w:p>
    <w:p w:rsidR="00A6130F" w:rsidRDefault="00582483" w:rsidP="00582483">
      <w:pPr>
        <w:pStyle w:val="PargrafodaLista"/>
        <w:numPr>
          <w:ilvl w:val="0"/>
          <w:numId w:val="6"/>
        </w:numPr>
        <w:jc w:val="both"/>
      </w:pPr>
      <w:r>
        <w:t xml:space="preserve">Comissão de </w:t>
      </w:r>
      <w:r w:rsidR="0081414A">
        <w:t>C</w:t>
      </w:r>
      <w:r>
        <w:t xml:space="preserve">onstituição Justiça e Redação: </w:t>
      </w:r>
      <w:r w:rsidR="00372682">
        <w:t>Antonio Carlos Ferreira,</w:t>
      </w:r>
      <w:r w:rsidR="00D55102">
        <w:t xml:space="preserve"> </w:t>
      </w:r>
      <w:r w:rsidR="00CE0AAD">
        <w:t>Ingrid Liliani Worst</w:t>
      </w:r>
      <w:r w:rsidR="00372682">
        <w:t xml:space="preserve"> e Vera Glades Vollmer</w:t>
      </w:r>
      <w:r w:rsidR="00D55102">
        <w:t>.</w:t>
      </w:r>
    </w:p>
    <w:p w:rsidR="00582483" w:rsidRDefault="00582483" w:rsidP="00582483">
      <w:pPr>
        <w:pStyle w:val="PargrafodaLista"/>
        <w:numPr>
          <w:ilvl w:val="0"/>
          <w:numId w:val="6"/>
        </w:numPr>
        <w:jc w:val="both"/>
      </w:pPr>
      <w:r>
        <w:t>Comissão de Orçamento, Finanças e Tributação:</w:t>
      </w:r>
      <w:r w:rsidR="00CE0AAD">
        <w:t xml:space="preserve"> </w:t>
      </w:r>
      <w:r w:rsidR="00372682">
        <w:t>Silvane Aparecida Vargas</w:t>
      </w:r>
      <w:r w:rsidR="00CE0AAD">
        <w:t>,</w:t>
      </w:r>
      <w:r>
        <w:t xml:space="preserve"> </w:t>
      </w:r>
      <w:r w:rsidR="006F772A">
        <w:t>Ari Antonio Mello</w:t>
      </w:r>
      <w:r w:rsidR="00950DF2">
        <w:t xml:space="preserve"> e</w:t>
      </w:r>
      <w:r w:rsidR="00CE0AAD">
        <w:t xml:space="preserve"> </w:t>
      </w:r>
      <w:r w:rsidR="00372682">
        <w:t>Mauricio Adriano Goedel</w:t>
      </w:r>
      <w:r w:rsidR="00950DF2">
        <w:t>.</w:t>
      </w:r>
    </w:p>
    <w:p w:rsidR="006F772A" w:rsidRDefault="008141B4" w:rsidP="006F772A">
      <w:pPr>
        <w:jc w:val="both"/>
      </w:pPr>
      <w:r>
        <w:t xml:space="preserve">Matéria: </w:t>
      </w:r>
    </w:p>
    <w:p w:rsidR="00372682" w:rsidRDefault="009A04A2" w:rsidP="00372682">
      <w:pPr>
        <w:pStyle w:val="PargrafodaLista"/>
        <w:numPr>
          <w:ilvl w:val="0"/>
          <w:numId w:val="17"/>
        </w:numPr>
        <w:spacing w:line="360" w:lineRule="auto"/>
        <w:jc w:val="both"/>
        <w:rPr>
          <w:bCs/>
        </w:rPr>
      </w:pPr>
      <w:r w:rsidRPr="00116E77">
        <w:rPr>
          <w:bCs/>
        </w:rPr>
        <w:t xml:space="preserve">Projeto de Lei nº 02/2026, de autoria do Poder Executivo Municipal que “Autoriza o desmembramento de imóvel urbano objeto da matrícula nº 129.970 do Registro de Imóveis de Passo Fundo - RS, e dá outras providências. ” </w:t>
      </w:r>
      <w:r w:rsidR="00372682" w:rsidRPr="00372682">
        <w:rPr>
          <w:bCs/>
        </w:rPr>
        <w:t xml:space="preserve">Projeto de Lei nº 07/2026, de autoria do Poder Executivo Municipal que “Autoriza o Poder Executivo Municipal a abrir um Crédito Especial, no valor de R$ 573.000,00 (quinhentos e setenta e três mil reais), destinado à execução de pavimentação em vias vicinais, acesso a Nicolau Vergueiro e dá outras </w:t>
      </w:r>
      <w:proofErr w:type="gramStart"/>
      <w:r w:rsidR="00372682" w:rsidRPr="00372682">
        <w:rPr>
          <w:bCs/>
        </w:rPr>
        <w:t>providências.”</w:t>
      </w:r>
      <w:proofErr w:type="gramEnd"/>
      <w:r w:rsidR="00372682">
        <w:rPr>
          <w:bCs/>
        </w:rPr>
        <w:t>;</w:t>
      </w:r>
    </w:p>
    <w:p w:rsidR="009A04A2" w:rsidRDefault="009A04A2" w:rsidP="009A04A2">
      <w:pPr>
        <w:pStyle w:val="PargrafodaLista"/>
        <w:numPr>
          <w:ilvl w:val="0"/>
          <w:numId w:val="17"/>
        </w:numPr>
        <w:spacing w:line="360" w:lineRule="auto"/>
        <w:jc w:val="both"/>
        <w:rPr>
          <w:bCs/>
        </w:rPr>
      </w:pPr>
      <w:r w:rsidRPr="00116E77">
        <w:rPr>
          <w:bCs/>
        </w:rPr>
        <w:t xml:space="preserve">Projeto de Lei nº 10/2026, de autoria do Poder Executivo Municipal que “Fica o Poder Executivo Municipal autorizado a conceder auxílio financeiro e firmar Termo de Fomento com a ASSOCIAÇÃO DOS UNIVER SITÁRIOS DE ERNESTINA - ASUNER e dá outras </w:t>
      </w:r>
      <w:proofErr w:type="gramStart"/>
      <w:r w:rsidRPr="00116E77">
        <w:rPr>
          <w:bCs/>
        </w:rPr>
        <w:t>providências.”</w:t>
      </w:r>
      <w:proofErr w:type="gramEnd"/>
      <w:r>
        <w:rPr>
          <w:bCs/>
        </w:rPr>
        <w:t>;</w:t>
      </w:r>
      <w:r w:rsidRPr="00116E77">
        <w:rPr>
          <w:bCs/>
        </w:rPr>
        <w:t xml:space="preserve"> </w:t>
      </w:r>
    </w:p>
    <w:p w:rsidR="009A04A2" w:rsidRDefault="009A04A2" w:rsidP="009A04A2">
      <w:pPr>
        <w:pStyle w:val="PargrafodaLista"/>
        <w:numPr>
          <w:ilvl w:val="0"/>
          <w:numId w:val="17"/>
        </w:numPr>
        <w:spacing w:line="360" w:lineRule="auto"/>
        <w:jc w:val="both"/>
        <w:rPr>
          <w:bCs/>
        </w:rPr>
      </w:pPr>
      <w:r w:rsidRPr="009A04A2">
        <w:rPr>
          <w:bCs/>
        </w:rPr>
        <w:t xml:space="preserve">Projeto de Lei nº 11/2026, de autoria do Poder Executivo Municipal que “ALTERA O NÚMERO DE CARGOS CONSTANTE NA LEI 3.068/2025, QUE AUTORIZA A CONTRATAÇÃO TEMPORÁRIA, EM CARÁTER EMERGENCIAL, DE OPERADOR DE MÁQUINAS E DÁ OUTRAS </w:t>
      </w:r>
      <w:proofErr w:type="gramStart"/>
      <w:r w:rsidRPr="009A04A2">
        <w:rPr>
          <w:bCs/>
        </w:rPr>
        <w:t>PROVIDÊNCIAS.”</w:t>
      </w:r>
      <w:proofErr w:type="gramEnd"/>
    </w:p>
    <w:p w:rsidR="009A04A2" w:rsidRDefault="009A04A2" w:rsidP="009A04A2">
      <w:pPr>
        <w:pStyle w:val="PargrafodaLista"/>
        <w:spacing w:line="360" w:lineRule="auto"/>
        <w:jc w:val="both"/>
        <w:rPr>
          <w:bCs/>
        </w:rPr>
      </w:pPr>
    </w:p>
    <w:p w:rsidR="00582483" w:rsidRPr="009A04A2" w:rsidRDefault="009A04A2" w:rsidP="009A04A2">
      <w:pPr>
        <w:pStyle w:val="PargrafodaLista"/>
        <w:spacing w:line="360" w:lineRule="auto"/>
        <w:ind w:left="0"/>
        <w:jc w:val="both"/>
        <w:rPr>
          <w:bCs/>
        </w:rPr>
      </w:pPr>
      <w:r w:rsidRPr="009A04A2">
        <w:rPr>
          <w:bCs/>
        </w:rPr>
        <w:t xml:space="preserve"> </w:t>
      </w:r>
      <w:bookmarkStart w:id="0" w:name="_GoBack"/>
      <w:bookmarkEnd w:id="0"/>
      <w:r w:rsidR="00582483">
        <w:t xml:space="preserve">Relatores: </w:t>
      </w:r>
    </w:p>
    <w:p w:rsidR="00D55102" w:rsidRDefault="00D55102" w:rsidP="00D55102">
      <w:pPr>
        <w:pStyle w:val="PargrafodaLista"/>
        <w:ind w:left="0"/>
        <w:jc w:val="both"/>
      </w:pPr>
    </w:p>
    <w:p w:rsidR="00582483" w:rsidRDefault="00950DF2" w:rsidP="00582483">
      <w:pPr>
        <w:pStyle w:val="PargrafodaLista"/>
        <w:numPr>
          <w:ilvl w:val="0"/>
          <w:numId w:val="9"/>
        </w:numPr>
        <w:jc w:val="both"/>
      </w:pPr>
      <w:r>
        <w:t>Vereador</w:t>
      </w:r>
      <w:r w:rsidR="00CE0AAD">
        <w:t>a Ingrid Liliani Worst</w:t>
      </w:r>
      <w:r w:rsidR="00582483">
        <w:t xml:space="preserve"> (Comissão de Constituição, Justiça e Redação).</w:t>
      </w:r>
    </w:p>
    <w:p w:rsidR="00582483" w:rsidRDefault="00582483" w:rsidP="00582483">
      <w:pPr>
        <w:pStyle w:val="PargrafodaLista"/>
        <w:numPr>
          <w:ilvl w:val="0"/>
          <w:numId w:val="9"/>
        </w:numPr>
        <w:jc w:val="both"/>
      </w:pPr>
      <w:r>
        <w:t xml:space="preserve">Vereador </w:t>
      </w:r>
      <w:r w:rsidR="006F772A">
        <w:t>Ari Antonio Mello</w:t>
      </w:r>
      <w:r>
        <w:t xml:space="preserve"> (Comissão de Orçamento, Finanças e Tributação).</w:t>
      </w:r>
    </w:p>
    <w:p w:rsidR="00204F9B" w:rsidRDefault="00204F9B" w:rsidP="00204F9B">
      <w:pPr>
        <w:pStyle w:val="PargrafodaLista"/>
        <w:jc w:val="both"/>
      </w:pPr>
    </w:p>
    <w:p w:rsidR="00A6130F" w:rsidRDefault="00A6130F" w:rsidP="00582483">
      <w:pPr>
        <w:jc w:val="center"/>
      </w:pPr>
      <w:r>
        <w:t>Antonio Carlos Ferreira</w:t>
      </w:r>
    </w:p>
    <w:p w:rsidR="00A6130F" w:rsidRDefault="00A6130F" w:rsidP="00582483">
      <w:pPr>
        <w:jc w:val="center"/>
      </w:pPr>
      <w:r>
        <w:t>Presidente da Comissão de Constituição, Justiça e Redação</w:t>
      </w:r>
    </w:p>
    <w:p w:rsidR="00A6130F" w:rsidRDefault="00A6130F" w:rsidP="00582483">
      <w:pPr>
        <w:rPr>
          <w:b/>
        </w:rPr>
      </w:pPr>
    </w:p>
    <w:p w:rsidR="00582483" w:rsidRPr="00582483" w:rsidRDefault="00372682" w:rsidP="00582483">
      <w:pPr>
        <w:jc w:val="center"/>
      </w:pPr>
      <w:r>
        <w:t>Silvane Aparecida Vargas</w:t>
      </w:r>
    </w:p>
    <w:p w:rsidR="00582483" w:rsidRPr="00582483" w:rsidRDefault="00372682" w:rsidP="00582483">
      <w:pPr>
        <w:jc w:val="center"/>
      </w:pPr>
      <w:r>
        <w:t xml:space="preserve">Presidente da </w:t>
      </w:r>
      <w:r w:rsidR="00582483" w:rsidRPr="00582483">
        <w:t xml:space="preserve"> Comissão de Orçamento, Finanças e Tributação</w:t>
      </w:r>
    </w:p>
    <w:sectPr w:rsidR="00582483" w:rsidRPr="00582483" w:rsidSect="001D6216">
      <w:headerReference w:type="default" r:id="rId7"/>
      <w:footerReference w:type="default" r:id="rId8"/>
      <w:pgSz w:w="11906" w:h="16838"/>
      <w:pgMar w:top="2268" w:right="1701" w:bottom="1418" w:left="1701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A675D" w:rsidRDefault="004A675D" w:rsidP="001D6216">
      <w:pPr>
        <w:spacing w:after="0" w:line="240" w:lineRule="auto"/>
      </w:pPr>
      <w:r>
        <w:separator/>
      </w:r>
    </w:p>
  </w:endnote>
  <w:endnote w:type="continuationSeparator" w:id="0">
    <w:p w:rsidR="004A675D" w:rsidRDefault="004A675D" w:rsidP="001D62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D6216" w:rsidRDefault="001D6216" w:rsidP="001D6216">
    <w:pPr>
      <w:pStyle w:val="Rodap"/>
      <w:tabs>
        <w:tab w:val="clear" w:pos="8504"/>
        <w:tab w:val="right" w:pos="9781"/>
      </w:tabs>
      <w:ind w:left="-1276"/>
    </w:pPr>
    <w:r>
      <w:rPr>
        <w:noProof/>
        <w:lang w:eastAsia="pt-BR"/>
      </w:rPr>
      <w:drawing>
        <wp:inline distT="0" distB="0" distL="0" distR="0">
          <wp:extent cx="7168551" cy="638355"/>
          <wp:effectExtent l="0" t="0" r="0" b="9525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76770" cy="63908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A675D" w:rsidRDefault="004A675D" w:rsidP="001D6216">
      <w:pPr>
        <w:spacing w:after="0" w:line="240" w:lineRule="auto"/>
      </w:pPr>
      <w:r>
        <w:separator/>
      </w:r>
    </w:p>
  </w:footnote>
  <w:footnote w:type="continuationSeparator" w:id="0">
    <w:p w:rsidR="004A675D" w:rsidRDefault="004A675D" w:rsidP="001D621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D6216" w:rsidRDefault="001D6216" w:rsidP="001D6216">
    <w:pPr>
      <w:pStyle w:val="Cabealho"/>
      <w:tabs>
        <w:tab w:val="clear" w:pos="8504"/>
        <w:tab w:val="right" w:pos="9781"/>
      </w:tabs>
      <w:ind w:left="-1560"/>
    </w:pPr>
    <w:r>
      <w:rPr>
        <w:noProof/>
        <w:lang w:eastAsia="pt-BR"/>
      </w:rPr>
      <w:drawing>
        <wp:inline distT="0" distB="0" distL="0" distR="0" wp14:anchorId="7556CC95" wp14:editId="1DF35D27">
          <wp:extent cx="7349706" cy="1121434"/>
          <wp:effectExtent l="0" t="0" r="3810" b="254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54331" cy="1122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C1792F"/>
    <w:multiLevelType w:val="hybridMultilevel"/>
    <w:tmpl w:val="8BC208D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5820CE"/>
    <w:multiLevelType w:val="hybridMultilevel"/>
    <w:tmpl w:val="725C951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453F1A"/>
    <w:multiLevelType w:val="hybridMultilevel"/>
    <w:tmpl w:val="1C5E972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5B22F0"/>
    <w:multiLevelType w:val="hybridMultilevel"/>
    <w:tmpl w:val="06F09B9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5002D0B"/>
    <w:multiLevelType w:val="hybridMultilevel"/>
    <w:tmpl w:val="D89C68F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0D52024"/>
    <w:multiLevelType w:val="hybridMultilevel"/>
    <w:tmpl w:val="64A0E2E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92B721C"/>
    <w:multiLevelType w:val="hybridMultilevel"/>
    <w:tmpl w:val="F7BEEB2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1E54141"/>
    <w:multiLevelType w:val="hybridMultilevel"/>
    <w:tmpl w:val="43963B0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3350FF4"/>
    <w:multiLevelType w:val="hybridMultilevel"/>
    <w:tmpl w:val="A31C0B94"/>
    <w:lvl w:ilvl="0" w:tplc="04160013">
      <w:start w:val="1"/>
      <w:numFmt w:val="upperRoman"/>
      <w:lvlText w:val="%1."/>
      <w:lvlJc w:val="right"/>
      <w:pPr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43A849FC"/>
    <w:multiLevelType w:val="hybridMultilevel"/>
    <w:tmpl w:val="F55677C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E91633B"/>
    <w:multiLevelType w:val="hybridMultilevel"/>
    <w:tmpl w:val="A31C0B94"/>
    <w:lvl w:ilvl="0" w:tplc="04160013">
      <w:start w:val="1"/>
      <w:numFmt w:val="upperRoman"/>
      <w:lvlText w:val="%1."/>
      <w:lvlJc w:val="right"/>
      <w:pPr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56111B3A"/>
    <w:multiLevelType w:val="hybridMultilevel"/>
    <w:tmpl w:val="7182144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8E92440"/>
    <w:multiLevelType w:val="hybridMultilevel"/>
    <w:tmpl w:val="A580C70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342358D"/>
    <w:multiLevelType w:val="hybridMultilevel"/>
    <w:tmpl w:val="31E0A64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9465FE9"/>
    <w:multiLevelType w:val="hybridMultilevel"/>
    <w:tmpl w:val="5A607EA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FB3655E"/>
    <w:multiLevelType w:val="hybridMultilevel"/>
    <w:tmpl w:val="34D2DC3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7D16CE3"/>
    <w:multiLevelType w:val="hybridMultilevel"/>
    <w:tmpl w:val="05167F1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C7E30E1"/>
    <w:multiLevelType w:val="hybridMultilevel"/>
    <w:tmpl w:val="A31C0B94"/>
    <w:lvl w:ilvl="0" w:tplc="04160013">
      <w:start w:val="1"/>
      <w:numFmt w:val="upperRoman"/>
      <w:lvlText w:val="%1."/>
      <w:lvlJc w:val="right"/>
      <w:pPr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4"/>
  </w:num>
  <w:num w:numId="2">
    <w:abstractNumId w:val="10"/>
  </w:num>
  <w:num w:numId="3">
    <w:abstractNumId w:val="5"/>
  </w:num>
  <w:num w:numId="4">
    <w:abstractNumId w:val="8"/>
  </w:num>
  <w:num w:numId="5">
    <w:abstractNumId w:val="17"/>
  </w:num>
  <w:num w:numId="6">
    <w:abstractNumId w:val="3"/>
  </w:num>
  <w:num w:numId="7">
    <w:abstractNumId w:val="6"/>
  </w:num>
  <w:num w:numId="8">
    <w:abstractNumId w:val="9"/>
  </w:num>
  <w:num w:numId="9">
    <w:abstractNumId w:val="11"/>
  </w:num>
  <w:num w:numId="10">
    <w:abstractNumId w:val="16"/>
  </w:num>
  <w:num w:numId="11">
    <w:abstractNumId w:val="2"/>
  </w:num>
  <w:num w:numId="12">
    <w:abstractNumId w:val="13"/>
  </w:num>
  <w:num w:numId="13">
    <w:abstractNumId w:val="15"/>
  </w:num>
  <w:num w:numId="14">
    <w:abstractNumId w:val="7"/>
  </w:num>
  <w:num w:numId="15">
    <w:abstractNumId w:val="12"/>
  </w:num>
  <w:num w:numId="16">
    <w:abstractNumId w:val="0"/>
  </w:num>
  <w:num w:numId="17">
    <w:abstractNumId w:val="1"/>
  </w:num>
  <w:num w:numId="18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6216"/>
    <w:rsid w:val="00016CF1"/>
    <w:rsid w:val="00030461"/>
    <w:rsid w:val="00097BF4"/>
    <w:rsid w:val="000F170C"/>
    <w:rsid w:val="001064C3"/>
    <w:rsid w:val="00170E4C"/>
    <w:rsid w:val="001D6216"/>
    <w:rsid w:val="001F40D4"/>
    <w:rsid w:val="00203CDA"/>
    <w:rsid w:val="00204F9B"/>
    <w:rsid w:val="0036018D"/>
    <w:rsid w:val="00360F20"/>
    <w:rsid w:val="00372682"/>
    <w:rsid w:val="003B10A3"/>
    <w:rsid w:val="004171DF"/>
    <w:rsid w:val="004354D6"/>
    <w:rsid w:val="004A675D"/>
    <w:rsid w:val="00517242"/>
    <w:rsid w:val="00582483"/>
    <w:rsid w:val="005A54FC"/>
    <w:rsid w:val="005E2C09"/>
    <w:rsid w:val="00676AFB"/>
    <w:rsid w:val="006D04B3"/>
    <w:rsid w:val="006F772A"/>
    <w:rsid w:val="00745037"/>
    <w:rsid w:val="007857B6"/>
    <w:rsid w:val="00793DCF"/>
    <w:rsid w:val="007A2286"/>
    <w:rsid w:val="007C1E38"/>
    <w:rsid w:val="0081414A"/>
    <w:rsid w:val="008141B4"/>
    <w:rsid w:val="00855346"/>
    <w:rsid w:val="008C41CE"/>
    <w:rsid w:val="008F3A74"/>
    <w:rsid w:val="00935B7B"/>
    <w:rsid w:val="00950DF2"/>
    <w:rsid w:val="00953A25"/>
    <w:rsid w:val="009708AE"/>
    <w:rsid w:val="009A04A2"/>
    <w:rsid w:val="009F6B09"/>
    <w:rsid w:val="00A238DF"/>
    <w:rsid w:val="00A6130F"/>
    <w:rsid w:val="00A82720"/>
    <w:rsid w:val="00AF7EDB"/>
    <w:rsid w:val="00BA2A1B"/>
    <w:rsid w:val="00BB4F99"/>
    <w:rsid w:val="00BC162F"/>
    <w:rsid w:val="00C6789C"/>
    <w:rsid w:val="00C87E4F"/>
    <w:rsid w:val="00CE0AAD"/>
    <w:rsid w:val="00D55102"/>
    <w:rsid w:val="00D55A47"/>
    <w:rsid w:val="00D9711E"/>
    <w:rsid w:val="00DE4DEC"/>
    <w:rsid w:val="00E01C82"/>
    <w:rsid w:val="00E75620"/>
    <w:rsid w:val="00E94077"/>
    <w:rsid w:val="00F72A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D856CDE"/>
  <w15:docId w15:val="{113A2632-910F-464E-8EBB-FD97282FFB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1D621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D6216"/>
  </w:style>
  <w:style w:type="paragraph" w:styleId="Rodap">
    <w:name w:val="footer"/>
    <w:basedOn w:val="Normal"/>
    <w:link w:val="RodapChar"/>
    <w:uiPriority w:val="99"/>
    <w:unhideWhenUsed/>
    <w:rsid w:val="001D621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D6216"/>
  </w:style>
  <w:style w:type="paragraph" w:styleId="Textodebalo">
    <w:name w:val="Balloon Text"/>
    <w:basedOn w:val="Normal"/>
    <w:link w:val="TextodebaloChar"/>
    <w:uiPriority w:val="99"/>
    <w:semiHidden/>
    <w:unhideWhenUsed/>
    <w:rsid w:val="001D62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D6216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4171D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2</Pages>
  <Words>276</Words>
  <Characters>1496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Camara</dc:creator>
  <cp:lastModifiedBy>Usuário</cp:lastModifiedBy>
  <cp:revision>24</cp:revision>
  <dcterms:created xsi:type="dcterms:W3CDTF">2021-10-07T17:46:00Z</dcterms:created>
  <dcterms:modified xsi:type="dcterms:W3CDTF">2026-03-11T18:03:00Z</dcterms:modified>
</cp:coreProperties>
</file>