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2F" w:rsidRDefault="0014532F" w:rsidP="0014532F">
      <w:pPr>
        <w:tabs>
          <w:tab w:val="left" w:pos="2835"/>
        </w:tabs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</w:t>
      </w:r>
      <w:r w:rsidR="00E56F46">
        <w:rPr>
          <w:rFonts w:ascii="Times New Roman" w:eastAsia="Times New Roman" w:hAnsi="Times New Roman" w:cs="Times New Roman"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/202</w:t>
      </w:r>
      <w:r w:rsidR="00831B4A">
        <w:rPr>
          <w:rFonts w:ascii="Times New Roman" w:eastAsia="Times New Roman" w:hAnsi="Times New Roman" w:cs="Times New Roman"/>
          <w:sz w:val="24"/>
        </w:rPr>
        <w:t>4</w:t>
      </w:r>
    </w:p>
    <w:p w:rsidR="0014532F" w:rsidRPr="00E30535" w:rsidRDefault="0014532F" w:rsidP="0084514C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</w:t>
      </w:r>
      <w:r w:rsidR="00E56F46">
        <w:rPr>
          <w:rFonts w:ascii="Times New Roman" w:eastAsia="Times New Roman" w:hAnsi="Times New Roman" w:cs="Times New Roman"/>
          <w:sz w:val="24"/>
        </w:rPr>
        <w:t>vinte e seis</w:t>
      </w:r>
      <w:r>
        <w:rPr>
          <w:rFonts w:ascii="Times New Roman" w:eastAsia="Times New Roman" w:hAnsi="Times New Roman" w:cs="Times New Roman"/>
          <w:sz w:val="24"/>
        </w:rPr>
        <w:t xml:space="preserve"> dias do mês de fevereir</w:t>
      </w:r>
      <w:r w:rsidR="00CC4B6A">
        <w:rPr>
          <w:rFonts w:ascii="Times New Roman" w:eastAsia="Times New Roman" w:hAnsi="Times New Roman" w:cs="Times New Roman"/>
          <w:sz w:val="24"/>
        </w:rPr>
        <w:t>o do ano dois mil e vinte e quatro</w:t>
      </w:r>
      <w:r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Er</w:t>
      </w:r>
      <w:r w:rsidR="00E56F46">
        <w:rPr>
          <w:rFonts w:ascii="Times New Roman" w:eastAsia="Times New Roman" w:hAnsi="Times New Roman" w:cs="Times New Roman"/>
          <w:sz w:val="24"/>
        </w:rPr>
        <w:t>nestina, deu-se início à Segund</w:t>
      </w:r>
      <w:r>
        <w:rPr>
          <w:rFonts w:ascii="Times New Roman" w:eastAsia="Times New Roman" w:hAnsi="Times New Roman" w:cs="Times New Roman"/>
          <w:sz w:val="24"/>
        </w:rPr>
        <w:t>a Se</w:t>
      </w:r>
      <w:r w:rsidR="00CC4B6A">
        <w:rPr>
          <w:rFonts w:ascii="Times New Roman" w:eastAsia="Times New Roman" w:hAnsi="Times New Roman" w:cs="Times New Roman"/>
          <w:sz w:val="24"/>
        </w:rPr>
        <w:t>ssão Plenária Ordinária, Quart</w:t>
      </w:r>
      <w:r>
        <w:rPr>
          <w:rFonts w:ascii="Times New Roman" w:eastAsia="Times New Roman" w:hAnsi="Times New Roman" w:cs="Times New Roman"/>
          <w:sz w:val="24"/>
        </w:rPr>
        <w:t>a Sessão Legislativa da Nona Legislatura. Estiveram presentes os seguintes Vereadores: Américo Luiz Formig</w:t>
      </w:r>
      <w:r w:rsidR="00E56F46">
        <w:rPr>
          <w:rFonts w:ascii="Times New Roman" w:eastAsia="Times New Roman" w:hAnsi="Times New Roman" w:cs="Times New Roman"/>
          <w:sz w:val="24"/>
        </w:rPr>
        <w:t>hieri, Antônio Carlos Ferreira</w:t>
      </w:r>
      <w:r>
        <w:rPr>
          <w:rFonts w:ascii="Times New Roman" w:eastAsia="Times New Roman" w:hAnsi="Times New Roman" w:cs="Times New Roman"/>
          <w:sz w:val="24"/>
        </w:rPr>
        <w:t>, Cri</w:t>
      </w:r>
      <w:r w:rsidR="00E56F46">
        <w:rPr>
          <w:rFonts w:ascii="Times New Roman" w:eastAsia="Times New Roman" w:hAnsi="Times New Roman" w:cs="Times New Roman"/>
          <w:sz w:val="24"/>
        </w:rPr>
        <w:t>stian Baumgratz, Juliano Arend</w:t>
      </w:r>
      <w:r>
        <w:rPr>
          <w:rFonts w:ascii="Times New Roman" w:eastAsia="Times New Roman" w:hAnsi="Times New Roman" w:cs="Times New Roman"/>
          <w:sz w:val="24"/>
        </w:rPr>
        <w:t>,</w:t>
      </w:r>
      <w:r w:rsidR="00E56F46">
        <w:rPr>
          <w:rFonts w:ascii="Times New Roman" w:eastAsia="Times New Roman" w:hAnsi="Times New Roman" w:cs="Times New Roman"/>
          <w:sz w:val="24"/>
        </w:rPr>
        <w:t xml:space="preserve"> Raquel Goedel,</w:t>
      </w:r>
      <w:r>
        <w:rPr>
          <w:rFonts w:ascii="Times New Roman" w:eastAsia="Times New Roman" w:hAnsi="Times New Roman" w:cs="Times New Roman"/>
          <w:sz w:val="24"/>
        </w:rPr>
        <w:t xml:space="preserve">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>: Procedida a leitura da ata da sessão anterior, aprovada a redação e assin</w:t>
      </w:r>
      <w:r w:rsidR="00302485">
        <w:rPr>
          <w:rFonts w:ascii="Times New Roman" w:eastAsia="Times New Roman" w:hAnsi="Times New Roman" w:cs="Times New Roman"/>
          <w:sz w:val="24"/>
        </w:rPr>
        <w:t>ada. Correspondências recebidas:</w:t>
      </w:r>
      <w:r>
        <w:rPr>
          <w:rFonts w:ascii="Times New Roman" w:eastAsia="Times New Roman" w:hAnsi="Times New Roman" w:cs="Times New Roman"/>
          <w:sz w:val="24"/>
        </w:rPr>
        <w:t xml:space="preserve"> Pedidos de Providências</w:t>
      </w:r>
      <w:r w:rsidR="00CC4B6A">
        <w:rPr>
          <w:rFonts w:ascii="Times New Roman" w:eastAsia="Times New Roman" w:hAnsi="Times New Roman" w:cs="Times New Roman"/>
          <w:sz w:val="24"/>
        </w:rPr>
        <w:t xml:space="preserve"> nºs </w:t>
      </w:r>
      <w:r w:rsidR="00302485">
        <w:rPr>
          <w:rFonts w:ascii="Times New Roman" w:eastAsia="Times New Roman" w:hAnsi="Times New Roman" w:cs="Times New Roman"/>
          <w:sz w:val="24"/>
        </w:rPr>
        <w:t>13 e 14</w:t>
      </w:r>
      <w:r w:rsidR="00CC4B6A">
        <w:rPr>
          <w:rFonts w:ascii="Times New Roman" w:eastAsia="Times New Roman" w:hAnsi="Times New Roman" w:cs="Times New Roman"/>
          <w:sz w:val="24"/>
        </w:rPr>
        <w:t>/2024</w:t>
      </w:r>
      <w:r>
        <w:rPr>
          <w:rFonts w:ascii="Times New Roman" w:eastAsia="Times New Roman" w:hAnsi="Times New Roman" w:cs="Times New Roman"/>
          <w:sz w:val="24"/>
        </w:rPr>
        <w:t xml:space="preserve"> do Vereador </w:t>
      </w:r>
      <w:r w:rsidR="00CC4B6A">
        <w:rPr>
          <w:rFonts w:ascii="Times New Roman" w:eastAsia="Times New Roman" w:hAnsi="Times New Roman" w:cs="Times New Roman"/>
          <w:sz w:val="24"/>
        </w:rPr>
        <w:t>Juliano Arend; Pedido de Providências nº 1</w:t>
      </w:r>
      <w:r w:rsidR="00302485">
        <w:rPr>
          <w:rFonts w:ascii="Times New Roman" w:eastAsia="Times New Roman" w:hAnsi="Times New Roman" w:cs="Times New Roman"/>
          <w:sz w:val="24"/>
        </w:rPr>
        <w:t>5</w:t>
      </w:r>
      <w:r w:rsidR="00CC4B6A">
        <w:rPr>
          <w:rFonts w:ascii="Times New Roman" w:eastAsia="Times New Roman" w:hAnsi="Times New Roman" w:cs="Times New Roman"/>
          <w:sz w:val="24"/>
        </w:rPr>
        <w:t xml:space="preserve">/2024 do Vereador </w:t>
      </w:r>
      <w:r w:rsidR="00302485">
        <w:rPr>
          <w:rFonts w:ascii="Times New Roman" w:eastAsia="Times New Roman" w:hAnsi="Times New Roman" w:cs="Times New Roman"/>
          <w:sz w:val="24"/>
        </w:rPr>
        <w:t>Antonio Carlos Ferreira e Indicação nº 01/2024 do Vereador Antonio Carlos Ferreira.</w:t>
      </w:r>
      <w:r w:rsidR="00456EB5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="00C660E5">
        <w:rPr>
          <w:rFonts w:ascii="Times New Roman" w:eastAsia="Times New Roman" w:hAnsi="Times New Roman" w:cs="Times New Roman"/>
          <w:sz w:val="24"/>
        </w:rPr>
        <w:t>O</w:t>
      </w:r>
      <w:r>
        <w:rPr>
          <w:rFonts w:ascii="Times New Roman" w:eastAsia="Times New Roman" w:hAnsi="Times New Roman" w:cs="Times New Roman"/>
          <w:sz w:val="24"/>
        </w:rPr>
        <w:t xml:space="preserve"> Vereador </w:t>
      </w:r>
      <w:r w:rsidR="00302485">
        <w:rPr>
          <w:rFonts w:ascii="Times New Roman" w:eastAsia="Times New Roman" w:hAnsi="Times New Roman" w:cs="Times New Roman"/>
          <w:sz w:val="24"/>
        </w:rPr>
        <w:t>Antonio Carlos Ferreira, da bancada do PDT, justificou o pedido de providências de sua autoria no qual solicita conserto de ventilador e ins</w:t>
      </w:r>
      <w:r w:rsidR="00456EB5">
        <w:rPr>
          <w:rFonts w:ascii="Times New Roman" w:eastAsia="Times New Roman" w:hAnsi="Times New Roman" w:cs="Times New Roman"/>
          <w:sz w:val="24"/>
        </w:rPr>
        <w:t xml:space="preserve">talação de mais 2 ventiladores. </w:t>
      </w:r>
      <w:r w:rsidR="00302485">
        <w:rPr>
          <w:rFonts w:ascii="Times New Roman" w:eastAsia="Times New Roman" w:hAnsi="Times New Roman" w:cs="Times New Roman"/>
          <w:sz w:val="24"/>
        </w:rPr>
        <w:t>O Vereador Juliano Arend, da bancada do PSDB, justificou os pedidos de providências de sua autoria nos quais solicita corte de árvores em passeio público e patrolamento, limpeza e alargamento de rua. Reforçou a solicitação do Vereador Antonio Carlos Ferreira acerca dos ventiladores. Pediu que o Poder Público, ao executar obras de pavimentação</w:t>
      </w:r>
      <w:r w:rsidR="0084514C">
        <w:rPr>
          <w:rFonts w:ascii="Times New Roman" w:eastAsia="Times New Roman" w:hAnsi="Times New Roman" w:cs="Times New Roman"/>
          <w:sz w:val="24"/>
        </w:rPr>
        <w:t>,</w:t>
      </w:r>
      <w:r w:rsidR="00302485">
        <w:rPr>
          <w:rFonts w:ascii="Times New Roman" w:eastAsia="Times New Roman" w:hAnsi="Times New Roman" w:cs="Times New Roman"/>
          <w:sz w:val="24"/>
        </w:rPr>
        <w:t xml:space="preserve"> faça a execução da</w:t>
      </w:r>
      <w:r w:rsidR="00456EB5">
        <w:rPr>
          <w:rFonts w:ascii="Times New Roman" w:eastAsia="Times New Roman" w:hAnsi="Times New Roman" w:cs="Times New Roman"/>
          <w:sz w:val="24"/>
        </w:rPr>
        <w:t xml:space="preserve"> tubulação pluvial previamente.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456EB5">
        <w:rPr>
          <w:rFonts w:ascii="Times New Roman" w:eastAsia="Times New Roman" w:hAnsi="Times New Roman" w:cs="Times New Roman"/>
          <w:sz w:val="24"/>
        </w:rPr>
        <w:t xml:space="preserve">Sem orador.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84514C" w:rsidRPr="0084514C">
        <w:rPr>
          <w:rFonts w:ascii="Times New Roman" w:eastAsia="Times New Roman" w:hAnsi="Times New Roman" w:cs="Times New Roman"/>
          <w:sz w:val="24"/>
        </w:rPr>
        <w:t>Discussão e votação do Projeto de Lei nº 04/2024, de autoria do Poder Executivo Municipal que “Dispõe sobre a concessão de descontos no pagamento antecipado do IPTU em 2024 e dá outras providências.”</w:t>
      </w:r>
      <w:r w:rsidR="0084514C">
        <w:rPr>
          <w:rFonts w:ascii="Times New Roman" w:eastAsia="Times New Roman" w:hAnsi="Times New Roman" w:cs="Times New Roman"/>
          <w:sz w:val="24"/>
        </w:rPr>
        <w:t>.</w:t>
      </w:r>
      <w:r w:rsidR="0084514C" w:rsidRPr="0084514C">
        <w:rPr>
          <w:rFonts w:ascii="Times New Roman" w:eastAsia="Times New Roman" w:hAnsi="Times New Roman" w:cs="Times New Roman"/>
          <w:sz w:val="24"/>
        </w:rPr>
        <w:t xml:space="preserve"> As comissões apresentaram parecer favorável. </w:t>
      </w:r>
      <w:r w:rsidR="0084514C">
        <w:rPr>
          <w:rFonts w:ascii="Times New Roman" w:eastAsia="Times New Roman" w:hAnsi="Times New Roman" w:cs="Times New Roman"/>
          <w:sz w:val="24"/>
        </w:rPr>
        <w:t>Em discussão: O Vereador Antonio Carlos Ferreira, da bancada do PDT, refletiu sobre a importância do projeto apresentado, atendendo a expectativa de toda a população ernestinense. Parabenizou o Poder Executivo pela iniciativa. O Vereador Juliano Arend, da bancada do PSDB, sugeriu que a administração municipal estudasse uma forma de conceder um desconto ainda maior para os proprietários que se dispuserem a embelezar seus pátios. O Presidente, Vereador Cristian Baumgratz, da bancada do PP, reforçou o aviso de que a parcela única, com o desconto dos 10% terá seu vencimento no dia 28 de março. Em votação: Aprovad</w:t>
      </w:r>
      <w:r w:rsidR="00456EB5">
        <w:rPr>
          <w:rFonts w:ascii="Times New Roman" w:eastAsia="Times New Roman" w:hAnsi="Times New Roman" w:cs="Times New Roman"/>
          <w:sz w:val="24"/>
        </w:rPr>
        <w:t xml:space="preserve">o por unanimidade de votos. </w:t>
      </w:r>
      <w:r w:rsidR="0084514C" w:rsidRPr="0084514C">
        <w:rPr>
          <w:rFonts w:ascii="Times New Roman" w:eastAsia="Times New Roman" w:hAnsi="Times New Roman" w:cs="Times New Roman"/>
          <w:sz w:val="24"/>
        </w:rPr>
        <w:t>Discussão e votação do Projeto de Lei nº 05/2024, de autoria do Poder Executivo Municipal que “Autoriza o Poder Executivo a abrir um crédito especial, no valor de R$ 48.367,43 (quarenta e oito mil, trezentos e sessenta e sete reais, quarenta e três centavos), destinado a aplicação das Lei Complementar nº 195/22 (Lei Paulo Gustavo) e dá outras providências.”</w:t>
      </w:r>
      <w:r w:rsidR="001846C9">
        <w:rPr>
          <w:rFonts w:ascii="Times New Roman" w:eastAsia="Times New Roman" w:hAnsi="Times New Roman" w:cs="Times New Roman"/>
          <w:sz w:val="24"/>
        </w:rPr>
        <w:t>.</w:t>
      </w:r>
      <w:r w:rsidR="0084514C" w:rsidRPr="0084514C">
        <w:rPr>
          <w:rFonts w:ascii="Times New Roman" w:eastAsia="Times New Roman" w:hAnsi="Times New Roman" w:cs="Times New Roman"/>
          <w:sz w:val="24"/>
        </w:rPr>
        <w:t xml:space="preserve"> As comissões </w:t>
      </w:r>
      <w:r w:rsidR="0084514C" w:rsidRPr="0084514C">
        <w:rPr>
          <w:rFonts w:ascii="Times New Roman" w:eastAsia="Times New Roman" w:hAnsi="Times New Roman" w:cs="Times New Roman"/>
          <w:sz w:val="24"/>
        </w:rPr>
        <w:lastRenderedPageBreak/>
        <w:t xml:space="preserve">apresentaram parecer favorável. </w:t>
      </w:r>
      <w:r w:rsidR="0084514C">
        <w:rPr>
          <w:rFonts w:ascii="Times New Roman" w:eastAsia="Times New Roman" w:hAnsi="Times New Roman" w:cs="Times New Roman"/>
          <w:sz w:val="24"/>
        </w:rPr>
        <w:t xml:space="preserve">Em discussão: O Vereador Antonio Carlos Ferreira, da bancada do PDT, disse que projetos dessa natureza sempre são </w:t>
      </w:r>
      <w:r w:rsidR="00216DF3">
        <w:rPr>
          <w:rFonts w:ascii="Times New Roman" w:eastAsia="Times New Roman" w:hAnsi="Times New Roman" w:cs="Times New Roman"/>
          <w:sz w:val="24"/>
        </w:rPr>
        <w:t>bem-vindos</w:t>
      </w:r>
      <w:r w:rsidR="001846C9">
        <w:rPr>
          <w:rFonts w:ascii="Times New Roman" w:eastAsia="Times New Roman" w:hAnsi="Times New Roman" w:cs="Times New Roman"/>
          <w:sz w:val="24"/>
        </w:rPr>
        <w:t xml:space="preserve">. Manifestou-se favoravelmente. </w:t>
      </w:r>
      <w:r w:rsidR="0084514C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1846C9">
        <w:rPr>
          <w:rFonts w:ascii="Times New Roman" w:eastAsia="Times New Roman" w:hAnsi="Times New Roman" w:cs="Times New Roman"/>
          <w:sz w:val="24"/>
        </w:rPr>
        <w:t>afirmou quer o projeto é imprescindível, pois é um incentivo à cultura. Disse que acredita na aprovação unânime do projeto</w:t>
      </w:r>
      <w:r w:rsidR="0084514C">
        <w:rPr>
          <w:rFonts w:ascii="Times New Roman" w:eastAsia="Times New Roman" w:hAnsi="Times New Roman" w:cs="Times New Roman"/>
          <w:sz w:val="24"/>
        </w:rPr>
        <w:t>. Em votação: Apr</w:t>
      </w:r>
      <w:r w:rsidR="00456EB5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 w:rsidR="0084514C" w:rsidRPr="0084514C">
        <w:rPr>
          <w:rFonts w:ascii="Times New Roman" w:eastAsia="Times New Roman" w:hAnsi="Times New Roman" w:cs="Times New Roman"/>
          <w:sz w:val="24"/>
        </w:rPr>
        <w:t>Discussão e votação do Projeto de Lei nº 06/2024, de autoria do Poder Executivo Municipal que “Fica o Poder Executivo Municipal autorizado a conceder auxílio financeiro e firmar Termo de Fomento com a ASSOCIAÇÃO DOS UNIVERSITÁRIOS DE ERNESTINA - ASUNER e dá outras providências.”</w:t>
      </w:r>
      <w:r w:rsidR="007072A5">
        <w:rPr>
          <w:rFonts w:ascii="Times New Roman" w:eastAsia="Times New Roman" w:hAnsi="Times New Roman" w:cs="Times New Roman"/>
          <w:sz w:val="24"/>
        </w:rPr>
        <w:t>.</w:t>
      </w:r>
      <w:r w:rsidR="0084514C" w:rsidRPr="0084514C">
        <w:rPr>
          <w:rFonts w:ascii="Times New Roman" w:eastAsia="Times New Roman" w:hAnsi="Times New Roman" w:cs="Times New Roman"/>
          <w:sz w:val="24"/>
        </w:rPr>
        <w:t xml:space="preserve"> As comissões apresentaram parecer favorável. </w:t>
      </w:r>
      <w:r w:rsidR="0084514C">
        <w:rPr>
          <w:rFonts w:ascii="Times New Roman" w:eastAsia="Times New Roman" w:hAnsi="Times New Roman" w:cs="Times New Roman"/>
          <w:sz w:val="24"/>
        </w:rPr>
        <w:t>Em discussão: O Vereador Antonio Carlos Ferreira, da bancada do PDT,</w:t>
      </w:r>
      <w:r w:rsidR="001846C9">
        <w:rPr>
          <w:rFonts w:ascii="Times New Roman" w:eastAsia="Times New Roman" w:hAnsi="Times New Roman" w:cs="Times New Roman"/>
          <w:sz w:val="24"/>
        </w:rPr>
        <w:t xml:space="preserve"> afirmou que o repasse é extremamente necessário, uma vez que alguns estudantes não teriam condições de estudar </w:t>
      </w:r>
      <w:r w:rsidR="00456EB5">
        <w:rPr>
          <w:rFonts w:ascii="Times New Roman" w:eastAsia="Times New Roman" w:hAnsi="Times New Roman" w:cs="Times New Roman"/>
          <w:sz w:val="24"/>
        </w:rPr>
        <w:t xml:space="preserve">se não houvesse esse incentivo. </w:t>
      </w:r>
      <w:r w:rsidR="0084514C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1846C9">
        <w:rPr>
          <w:rFonts w:ascii="Times New Roman" w:eastAsia="Times New Roman" w:hAnsi="Times New Roman" w:cs="Times New Roman"/>
          <w:sz w:val="24"/>
        </w:rPr>
        <w:t xml:space="preserve">disse que o conhecimento é importante. Desejou que houvesse demanda para dois ônibus </w:t>
      </w:r>
      <w:r w:rsidR="007072A5">
        <w:rPr>
          <w:rFonts w:ascii="Times New Roman" w:eastAsia="Times New Roman" w:hAnsi="Times New Roman" w:cs="Times New Roman"/>
          <w:sz w:val="24"/>
        </w:rPr>
        <w:t xml:space="preserve">de estudantes. </w:t>
      </w:r>
      <w:r w:rsidR="00BF224B">
        <w:rPr>
          <w:rFonts w:ascii="Times New Roman" w:eastAsia="Times New Roman" w:hAnsi="Times New Roman" w:cs="Times New Roman"/>
          <w:sz w:val="24"/>
        </w:rPr>
        <w:t xml:space="preserve">Afirmou que “esse dinheiro é da ASUNER, vocês fazem o que vocês quiserem! ”. “Não cedam à pressão de ninguém, vocês são independentes”. O Presidente, Vereador Cristian Baumgratz, da bancada do PP, parabenizou o Poder Executivo pelo encaminhamento do projeto ressaltando a importância desse incentivo para os estudantes. </w:t>
      </w:r>
      <w:r w:rsidR="0084514C">
        <w:rPr>
          <w:rFonts w:ascii="Times New Roman" w:eastAsia="Times New Roman" w:hAnsi="Times New Roman" w:cs="Times New Roman"/>
          <w:sz w:val="24"/>
        </w:rPr>
        <w:t>Em votação: Apr</w:t>
      </w:r>
      <w:r w:rsidR="00456EB5">
        <w:rPr>
          <w:rFonts w:ascii="Times New Roman" w:eastAsia="Times New Roman" w:hAnsi="Times New Roman" w:cs="Times New Roman"/>
          <w:sz w:val="24"/>
        </w:rPr>
        <w:t xml:space="preserve">ovado por unanimidade de votos.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="00C660E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O Vereador Antonio Carlos Ferreira da bancada do PDT,</w:t>
      </w:r>
      <w:r w:rsidR="00B438D0">
        <w:rPr>
          <w:rFonts w:ascii="Times New Roman" w:eastAsia="Times New Roman" w:hAnsi="Times New Roman" w:cs="Times New Roman"/>
          <w:sz w:val="24"/>
        </w:rPr>
        <w:t xml:space="preserve"> justificou a indicação de sua autoria na qual solicita o envio de projeto de lei para conceder isenção de tributação para as áreas verdes de lazer. Parabenizou a todos os envolvidos para a instalação do CRVA em Ernestina destacando a importância. Lembrou, também, da recente inauguração do Centro de Forma</w:t>
      </w:r>
      <w:r w:rsidR="00456EB5">
        <w:rPr>
          <w:rFonts w:ascii="Times New Roman" w:eastAsia="Times New Roman" w:hAnsi="Times New Roman" w:cs="Times New Roman"/>
          <w:sz w:val="24"/>
        </w:rPr>
        <w:t xml:space="preserve">ção de Condutores no Município. </w:t>
      </w:r>
      <w:r w:rsidR="00B438D0">
        <w:rPr>
          <w:rFonts w:ascii="Times New Roman" w:eastAsia="Times New Roman" w:hAnsi="Times New Roman" w:cs="Times New Roman"/>
          <w:sz w:val="24"/>
        </w:rPr>
        <w:t xml:space="preserve">O Vereador Tiago José Dummel, da bancada do PDT, concordou com a necessidade da instalação de mais ventiladores no ginásio municipal, feita pelo Vereador Antonio Carlos Ferreira. </w:t>
      </w:r>
      <w:r w:rsidR="00CA12BB">
        <w:rPr>
          <w:rFonts w:ascii="Times New Roman" w:eastAsia="Times New Roman" w:hAnsi="Times New Roman" w:cs="Times New Roman"/>
          <w:sz w:val="24"/>
        </w:rPr>
        <w:t>Sobre a poda das árvores ao lado da antiga COAEL, afirmou que o pedido já foi feito em anos anteriores por outros Vereadores, porém, permanece sem solução. Informou que há uma árvore prejudicando a visibilidade dos motoristas próximo ao trevo. Pediu que o Poder Executivo verificasse e solucionasse a questão. Solicitou verbalmente que fosse feita roçada na propriedade do Sr. Juares de Carvalho. Informou que o munícipe Rodrigo de Carvalho necessita que seja feita a mudança numa rede de água.</w:t>
      </w:r>
      <w:r w:rsidR="00A9748B">
        <w:rPr>
          <w:rFonts w:ascii="Times New Roman" w:eastAsia="Times New Roman" w:hAnsi="Times New Roman" w:cs="Times New Roman"/>
          <w:sz w:val="24"/>
        </w:rPr>
        <w:t xml:space="preserve"> Disse que visitou o Reassentamento, constatou a necessidade de reparos na entrada do reassentamento, serviço prontamente realizado. Sugeriu que fosse feita a colocação de tubulação no local para evitar que as chuvas </w:t>
      </w:r>
      <w:r w:rsidR="00456EB5">
        <w:rPr>
          <w:rFonts w:ascii="Times New Roman" w:eastAsia="Times New Roman" w:hAnsi="Times New Roman" w:cs="Times New Roman"/>
          <w:sz w:val="24"/>
        </w:rPr>
        <w:t xml:space="preserve">danifiquem o trecho novamente. </w:t>
      </w:r>
      <w:r w:rsidR="00594B46">
        <w:rPr>
          <w:rFonts w:ascii="Times New Roman" w:eastAsia="Times New Roman" w:hAnsi="Times New Roman" w:cs="Times New Roman"/>
          <w:sz w:val="24"/>
        </w:rPr>
        <w:t xml:space="preserve">O Vereador Américo Luiz Formighieri, da bancada do </w:t>
      </w:r>
      <w:r w:rsidR="00594B46">
        <w:rPr>
          <w:rFonts w:ascii="Times New Roman" w:eastAsia="Times New Roman" w:hAnsi="Times New Roman" w:cs="Times New Roman"/>
          <w:sz w:val="24"/>
        </w:rPr>
        <w:lastRenderedPageBreak/>
        <w:t>PSDB, solicitou verbalmente e execução de uma rede de água, nas proximidades da propriedade do Sr. Clotildo Daumling, na localidade de Três Lagoas, também, a roçada no entorno das estradas municipais, citando com ponto crític</w:t>
      </w:r>
      <w:r w:rsidR="00216DF3">
        <w:rPr>
          <w:rFonts w:ascii="Times New Roman" w:eastAsia="Times New Roman" w:hAnsi="Times New Roman" w:cs="Times New Roman"/>
          <w:sz w:val="24"/>
        </w:rPr>
        <w:t>o a “baixada, próxima do antigo</w:t>
      </w:r>
      <w:r w:rsidR="00594B46">
        <w:rPr>
          <w:rFonts w:ascii="Times New Roman" w:eastAsia="Times New Roman" w:hAnsi="Times New Roman" w:cs="Times New Roman"/>
          <w:sz w:val="24"/>
        </w:rPr>
        <w:t xml:space="preserve"> Quinca. ”. Agradeceu pelos reparos feitos na estrada, proximidades da comuni</w:t>
      </w:r>
      <w:r w:rsidR="00456EB5">
        <w:rPr>
          <w:rFonts w:ascii="Times New Roman" w:eastAsia="Times New Roman" w:hAnsi="Times New Roman" w:cs="Times New Roman"/>
          <w:sz w:val="24"/>
        </w:rPr>
        <w:t>dade Nossa Senhora Consoladora.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A8327F">
        <w:rPr>
          <w:rFonts w:ascii="Times New Roman" w:eastAsia="Times New Roman" w:hAnsi="Times New Roman" w:cs="Times New Roman"/>
          <w:sz w:val="24"/>
        </w:rPr>
        <w:t xml:space="preserve">O Vereador Juliano Arend, da bancada do PSDB, </w:t>
      </w:r>
      <w:r w:rsidR="00594B46">
        <w:rPr>
          <w:rFonts w:ascii="Times New Roman" w:eastAsia="Times New Roman" w:hAnsi="Times New Roman" w:cs="Times New Roman"/>
          <w:sz w:val="24"/>
        </w:rPr>
        <w:t xml:space="preserve">falou sobre a manifestação na Avenida Paulista no domingo. Explanou sobre o percentual do PIB brasileiro destinado ao judiciário. “O judiciário mais caro do mundo </w:t>
      </w:r>
      <w:r w:rsidR="00216DF3">
        <w:rPr>
          <w:rFonts w:ascii="Times New Roman" w:eastAsia="Times New Roman" w:hAnsi="Times New Roman" w:cs="Times New Roman"/>
          <w:sz w:val="24"/>
        </w:rPr>
        <w:t>para</w:t>
      </w:r>
      <w:r w:rsidR="00594B46">
        <w:rPr>
          <w:rFonts w:ascii="Times New Roman" w:eastAsia="Times New Roman" w:hAnsi="Times New Roman" w:cs="Times New Roman"/>
          <w:sz w:val="24"/>
        </w:rPr>
        <w:t xml:space="preserve"> fazer as maiores m...”</w:t>
      </w:r>
      <w:r w:rsidR="00A94020">
        <w:rPr>
          <w:rFonts w:ascii="Times New Roman" w:eastAsia="Times New Roman" w:hAnsi="Times New Roman" w:cs="Times New Roman"/>
          <w:sz w:val="24"/>
        </w:rPr>
        <w:t>. R</w:t>
      </w:r>
      <w:r w:rsidR="00456EB5">
        <w:rPr>
          <w:rFonts w:ascii="Times New Roman" w:eastAsia="Times New Roman" w:hAnsi="Times New Roman" w:cs="Times New Roman"/>
          <w:sz w:val="24"/>
        </w:rPr>
        <w:t>elatou que foi visitar a secreta</w:t>
      </w:r>
      <w:r w:rsidR="00A94020">
        <w:rPr>
          <w:rFonts w:ascii="Times New Roman" w:eastAsia="Times New Roman" w:hAnsi="Times New Roman" w:cs="Times New Roman"/>
          <w:sz w:val="24"/>
        </w:rPr>
        <w:t xml:space="preserve">ria de educação do município de Tio Hugo, onde foi muito bem recebido pela secretária Suzana. Disse que viajará para Brasília em busca de recursos para a implantação do sistema de apostilas que o município vizinho adotou. Explanou sobre a certificação “SUSAF” pedindo que quem tiver interesse procure a Secretaria da agricultura afirmando que o </w:t>
      </w:r>
      <w:r w:rsidR="003D4ED3">
        <w:rPr>
          <w:rFonts w:ascii="Times New Roman" w:eastAsia="Times New Roman" w:hAnsi="Times New Roman" w:cs="Times New Roman"/>
          <w:sz w:val="24"/>
        </w:rPr>
        <w:t xml:space="preserve">deputado Rodrigo Lorenzoni disponibilizou dois assessores para auxiliar na elaboração da documentação. Falou que a questão da ocupação da feira do produtor pela casa do artesão já foi resolvida. Sobre o berçário industrial, afirmou que buscará recursos para a execução. Acerca dos quebra-molas na Rua Elemar Eggers, justificou a necessidade pedindo também, a construção de mais um em frente ao CRAS. Justificou a solicitação de troca de uma câmera de monitoramento próxima ao parque de máquinas da Prefeitura. Apresentou dados sobre o faturamento das estatais. Afirmou que sua entrada na vida política se deve ao ex-presidente Jair Messias Bolsonaro e ao Deputado Sanderson. </w:t>
      </w:r>
      <w:r w:rsidR="00A478F8">
        <w:rPr>
          <w:rFonts w:ascii="Times New Roman" w:eastAsia="Times New Roman" w:hAnsi="Times New Roman" w:cs="Times New Roman"/>
          <w:sz w:val="24"/>
        </w:rPr>
        <w:t xml:space="preserve">A Vereadora Raquel Goedel, da bancada do PP, </w:t>
      </w:r>
      <w:r w:rsidR="00A62668">
        <w:rPr>
          <w:rFonts w:ascii="Times New Roman" w:eastAsia="Times New Roman" w:hAnsi="Times New Roman" w:cs="Times New Roman"/>
          <w:sz w:val="24"/>
        </w:rPr>
        <w:t>agradeceu ao Poder Executivo Municipal pela pavimentação asfáltica da estrada da barca informando que falta ap</w:t>
      </w:r>
      <w:r w:rsidR="00456EB5">
        <w:rPr>
          <w:rFonts w:ascii="Times New Roman" w:eastAsia="Times New Roman" w:hAnsi="Times New Roman" w:cs="Times New Roman"/>
          <w:sz w:val="24"/>
        </w:rPr>
        <w:t xml:space="preserve">enas a pintura e a sinalização. </w:t>
      </w:r>
      <w:r w:rsidR="00546E95">
        <w:rPr>
          <w:rFonts w:ascii="Times New Roman" w:eastAsia="Times New Roman" w:hAnsi="Times New Roman" w:cs="Times New Roman"/>
          <w:sz w:val="24"/>
        </w:rPr>
        <w:t xml:space="preserve">O Presidente, Vereador Cristian Baumgratz, da bancada do PP, </w:t>
      </w:r>
      <w:r w:rsidR="00A62668">
        <w:rPr>
          <w:rFonts w:ascii="Times New Roman" w:eastAsia="Times New Roman" w:hAnsi="Times New Roman" w:cs="Times New Roman"/>
          <w:sz w:val="24"/>
        </w:rPr>
        <w:t xml:space="preserve">agradeceu aos ouvintes que acompanham a sessão, especialmente ao seu pai. Parabenizou o Vereador Victor pelo aniversário. </w:t>
      </w:r>
      <w:r w:rsidR="007F0522">
        <w:rPr>
          <w:rFonts w:ascii="Times New Roman" w:eastAsia="Times New Roman" w:hAnsi="Times New Roman" w:cs="Times New Roman"/>
          <w:sz w:val="24"/>
        </w:rPr>
        <w:t xml:space="preserve">Parabenizou o Poder Executivo pela recuperação da estrada de acesso à propriedade da família Trein, com o empedramento da mesma, fato que é histórico, pois, o trecho permaneceu sem o empedramento por mais de 25 anos. Avisou que há árvores caídas na pista da RSC 153, proximidades da localidade de Bom Recreio. Explanou sobre a situação da pavimentação da RSC 153 destacando o risco de ocorrência de acidentes fatais devido à situação. Refletiu sobre os benefícios que </w:t>
      </w:r>
      <w:r w:rsidR="00216DF3">
        <w:rPr>
          <w:rFonts w:ascii="Times New Roman" w:eastAsia="Times New Roman" w:hAnsi="Times New Roman" w:cs="Times New Roman"/>
          <w:sz w:val="24"/>
        </w:rPr>
        <w:t>uma possível instalação de pedágio no trecho poderia</w:t>
      </w:r>
      <w:r w:rsidR="007F0522">
        <w:rPr>
          <w:rFonts w:ascii="Times New Roman" w:eastAsia="Times New Roman" w:hAnsi="Times New Roman" w:cs="Times New Roman"/>
          <w:sz w:val="24"/>
        </w:rPr>
        <w:t xml:space="preserve"> trazer. Voltando a falar, o Vereador Juliano Arend, da bancada do PSDB, reclamou da atuação do DAER em relação à RSC 153, o que tange à situação do pavimento bem como na situação do entorno, com muitas árvores que atrapalham o trânsito e não são podadas. </w:t>
      </w:r>
      <w:r>
        <w:rPr>
          <w:rFonts w:ascii="Times New Roman" w:eastAsia="Times New Roman" w:hAnsi="Times New Roman" w:cs="Times New Roman"/>
          <w:sz w:val="24"/>
        </w:rPr>
        <w:t>O Presidente convocou os Vereadores para a próxima Sess</w:t>
      </w:r>
      <w:r w:rsidR="007F0522">
        <w:rPr>
          <w:rFonts w:ascii="Times New Roman" w:eastAsia="Times New Roman" w:hAnsi="Times New Roman" w:cs="Times New Roman"/>
          <w:sz w:val="24"/>
        </w:rPr>
        <w:t xml:space="preserve">ão </w:t>
      </w:r>
      <w:r w:rsidR="007F0522">
        <w:rPr>
          <w:rFonts w:ascii="Times New Roman" w:eastAsia="Times New Roman" w:hAnsi="Times New Roman" w:cs="Times New Roman"/>
          <w:sz w:val="24"/>
        </w:rPr>
        <w:lastRenderedPageBreak/>
        <w:t>Plenária Ordinária, no dia 04</w:t>
      </w:r>
      <w:r>
        <w:rPr>
          <w:rFonts w:ascii="Times New Roman" w:eastAsia="Times New Roman" w:hAnsi="Times New Roman" w:cs="Times New Roman"/>
          <w:sz w:val="24"/>
        </w:rPr>
        <w:t xml:space="preserve"> de </w:t>
      </w:r>
      <w:r w:rsidR="007F0522">
        <w:rPr>
          <w:rFonts w:ascii="Times New Roman" w:eastAsia="Times New Roman" w:hAnsi="Times New Roman" w:cs="Times New Roman"/>
          <w:sz w:val="24"/>
        </w:rPr>
        <w:t>março</w:t>
      </w:r>
      <w:r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aprovada, esta ata será assinada pelo Presidente e 1º Secretário:</w:t>
      </w:r>
    </w:p>
    <w:p w:rsidR="0014532F" w:rsidRDefault="00A7250F" w:rsidP="00145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Cristian Baumgratz</w:t>
      </w:r>
      <w:r w:rsidR="0014532F">
        <w:rPr>
          <w:rFonts w:ascii="Times New Roman" w:eastAsia="Times New Roman" w:hAnsi="Times New Roman" w:cs="Times New Roman"/>
          <w:sz w:val="24"/>
        </w:rPr>
        <w:t xml:space="preserve"> – Presidente:____________________________________</w:t>
      </w:r>
    </w:p>
    <w:p w:rsidR="0014532F" w:rsidRDefault="0014532F" w:rsidP="0014532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Antonio Carlos Ferreira – 1º Secretário:_______________________________</w:t>
      </w:r>
    </w:p>
    <w:p w:rsidR="0014532F" w:rsidRDefault="0014532F" w:rsidP="0014532F"/>
    <w:p w:rsidR="004B5214" w:rsidRDefault="004B5214"/>
    <w:sectPr w:rsidR="004B52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AAA" w:rsidRDefault="00881AAA" w:rsidP="00A478F8">
      <w:pPr>
        <w:spacing w:after="0" w:line="240" w:lineRule="auto"/>
      </w:pPr>
      <w:r>
        <w:separator/>
      </w:r>
    </w:p>
  </w:endnote>
  <w:endnote w:type="continuationSeparator" w:id="0">
    <w:p w:rsidR="00881AAA" w:rsidRDefault="00881AAA" w:rsidP="00A47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AAA" w:rsidRDefault="00881AAA" w:rsidP="00A478F8">
      <w:pPr>
        <w:spacing w:after="0" w:line="240" w:lineRule="auto"/>
      </w:pPr>
      <w:r>
        <w:separator/>
      </w:r>
    </w:p>
  </w:footnote>
  <w:footnote w:type="continuationSeparator" w:id="0">
    <w:p w:rsidR="00881AAA" w:rsidRDefault="00881AAA" w:rsidP="00A478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32F"/>
    <w:rsid w:val="00135D9C"/>
    <w:rsid w:val="0014532F"/>
    <w:rsid w:val="001846C9"/>
    <w:rsid w:val="00216DF3"/>
    <w:rsid w:val="00302485"/>
    <w:rsid w:val="00313531"/>
    <w:rsid w:val="003D4ED3"/>
    <w:rsid w:val="00442C20"/>
    <w:rsid w:val="00456EB5"/>
    <w:rsid w:val="004B5214"/>
    <w:rsid w:val="00546E95"/>
    <w:rsid w:val="0056097F"/>
    <w:rsid w:val="00566FBA"/>
    <w:rsid w:val="00594B46"/>
    <w:rsid w:val="0067248C"/>
    <w:rsid w:val="006F4235"/>
    <w:rsid w:val="007072A5"/>
    <w:rsid w:val="007F0522"/>
    <w:rsid w:val="00831B4A"/>
    <w:rsid w:val="0084514C"/>
    <w:rsid w:val="00881AAA"/>
    <w:rsid w:val="008C1EEC"/>
    <w:rsid w:val="00992A69"/>
    <w:rsid w:val="00A121A6"/>
    <w:rsid w:val="00A478F8"/>
    <w:rsid w:val="00A62668"/>
    <w:rsid w:val="00A661F9"/>
    <w:rsid w:val="00A7250F"/>
    <w:rsid w:val="00A8327F"/>
    <w:rsid w:val="00A94020"/>
    <w:rsid w:val="00A9748B"/>
    <w:rsid w:val="00B438D0"/>
    <w:rsid w:val="00BF1EAF"/>
    <w:rsid w:val="00BF224B"/>
    <w:rsid w:val="00C660E5"/>
    <w:rsid w:val="00C846BF"/>
    <w:rsid w:val="00CA12BB"/>
    <w:rsid w:val="00CC4B6A"/>
    <w:rsid w:val="00D77C9E"/>
    <w:rsid w:val="00D95942"/>
    <w:rsid w:val="00DD6393"/>
    <w:rsid w:val="00E13527"/>
    <w:rsid w:val="00E56F46"/>
    <w:rsid w:val="00E66F59"/>
    <w:rsid w:val="00FA1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AE498"/>
  <w15:chartTrackingRefBased/>
  <w15:docId w15:val="{564263EE-F7CE-4E6D-95B3-0F45035B8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32F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135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3531"/>
    <w:rPr>
      <w:rFonts w:ascii="Segoe UI" w:eastAsiaTheme="minorEastAsia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78F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A478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8F8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1</Pages>
  <Words>1365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14</cp:revision>
  <cp:lastPrinted>2024-02-28T12:20:00Z</cp:lastPrinted>
  <dcterms:created xsi:type="dcterms:W3CDTF">2024-02-20T11:21:00Z</dcterms:created>
  <dcterms:modified xsi:type="dcterms:W3CDTF">2024-02-28T12:22:00Z</dcterms:modified>
</cp:coreProperties>
</file>