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C602C6" w:rsidP="00582483">
      <w:pPr>
        <w:jc w:val="both"/>
      </w:pPr>
      <w:r>
        <w:t>Data: 02</w:t>
      </w:r>
      <w:r w:rsidR="006F772A">
        <w:t>/0</w:t>
      </w:r>
      <w:r>
        <w:t>5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C602C6" w:rsidRDefault="00C602C6" w:rsidP="00C602C6">
      <w:pPr>
        <w:pStyle w:val="PargrafodaLista"/>
        <w:numPr>
          <w:ilvl w:val="0"/>
          <w:numId w:val="20"/>
        </w:numPr>
        <w:jc w:val="both"/>
      </w:pPr>
      <w:r w:rsidRPr="00C602C6">
        <w:t xml:space="preserve">Projeto de Lei nº 27/2023, de autoria do Poder Executivo Municipal que “Autoriza o Poder Executivo Municipal a conceder parcelamento de saldo não coberto por financiamento habitacional em Zona Especial de Interesse Social e dá outras providências.”. </w:t>
      </w:r>
    </w:p>
    <w:p w:rsidR="00CB15A5" w:rsidRPr="00C602C6" w:rsidRDefault="00C602C6" w:rsidP="00C602C6">
      <w:pPr>
        <w:pStyle w:val="PargrafodaLista"/>
        <w:numPr>
          <w:ilvl w:val="0"/>
          <w:numId w:val="20"/>
        </w:numPr>
        <w:jc w:val="both"/>
        <w:rPr>
          <w:bCs/>
        </w:rPr>
      </w:pPr>
      <w:r>
        <w:t>Projeto de Lei nº 29</w:t>
      </w:r>
      <w:r w:rsidR="00CB15A5" w:rsidRPr="00CB15A5">
        <w:t xml:space="preserve">/2023 </w:t>
      </w:r>
      <w:r w:rsidRPr="00C602C6">
        <w:t>de autoria do Poder Executivo Municipal que “AUTORIZA A PRORROGAÇÃO DO CONTRATO TEMPORÁRIO AUTORIZADO ATRAVÉS DA LEI Nº 2.863/2022, EM CARÁTER EMERGENCIAL, DE DENTISTA 40 HORAS, PSICÓLOGA 20 HORAS, SERVENTE 40 HORAS E ENFERMEIRO 20 HORAS, E DÁ OUTRAS PROVIDÊNCIAS.”.</w:t>
      </w:r>
    </w:p>
    <w:p w:rsidR="00C602C6" w:rsidRPr="00C602C6" w:rsidRDefault="00C602C6" w:rsidP="00C602C6">
      <w:pPr>
        <w:pStyle w:val="PargrafodaLista"/>
        <w:jc w:val="both"/>
        <w:rPr>
          <w:bCs/>
        </w:rPr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63" w:rsidRDefault="00131663" w:rsidP="001D6216">
      <w:pPr>
        <w:spacing w:after="0" w:line="240" w:lineRule="auto"/>
      </w:pPr>
      <w:r>
        <w:separator/>
      </w:r>
    </w:p>
  </w:endnote>
  <w:endnote w:type="continuationSeparator" w:id="0">
    <w:p w:rsidR="00131663" w:rsidRDefault="0013166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63" w:rsidRDefault="00131663" w:rsidP="001D6216">
      <w:pPr>
        <w:spacing w:after="0" w:line="240" w:lineRule="auto"/>
      </w:pPr>
      <w:r>
        <w:separator/>
      </w:r>
    </w:p>
  </w:footnote>
  <w:footnote w:type="continuationSeparator" w:id="0">
    <w:p w:rsidR="00131663" w:rsidRDefault="0013166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31663"/>
    <w:rsid w:val="00170E4C"/>
    <w:rsid w:val="001D6216"/>
    <w:rsid w:val="001F40D4"/>
    <w:rsid w:val="00204F9B"/>
    <w:rsid w:val="0031194E"/>
    <w:rsid w:val="0036018D"/>
    <w:rsid w:val="00360F20"/>
    <w:rsid w:val="003B10A3"/>
    <w:rsid w:val="004171DF"/>
    <w:rsid w:val="004354D6"/>
    <w:rsid w:val="00517242"/>
    <w:rsid w:val="00582483"/>
    <w:rsid w:val="005A54FC"/>
    <w:rsid w:val="005D2213"/>
    <w:rsid w:val="005E2C09"/>
    <w:rsid w:val="00676AFB"/>
    <w:rsid w:val="006D04B3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D55A47"/>
    <w:rsid w:val="00D9711E"/>
    <w:rsid w:val="00DE4DEC"/>
    <w:rsid w:val="00E01C82"/>
    <w:rsid w:val="00E75620"/>
    <w:rsid w:val="00E8765E"/>
    <w:rsid w:val="00E94077"/>
    <w:rsid w:val="00F67B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2021-10-07T17:46:00Z</dcterms:created>
  <dcterms:modified xsi:type="dcterms:W3CDTF">2023-05-03T16:54:00Z</dcterms:modified>
</cp:coreProperties>
</file>