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52147F" w:rsidP="00582483">
      <w:pPr>
        <w:jc w:val="both"/>
      </w:pPr>
      <w:r>
        <w:t>Data: 12</w:t>
      </w:r>
      <w:r w:rsidR="007A5167">
        <w:t>/09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7A5167" w:rsidRDefault="0052147F" w:rsidP="0052147F">
      <w:pPr>
        <w:pStyle w:val="PargrafodaLista"/>
        <w:numPr>
          <w:ilvl w:val="0"/>
          <w:numId w:val="25"/>
        </w:numPr>
        <w:jc w:val="both"/>
      </w:pPr>
      <w:r>
        <w:t>Projeto de Lei nº 68</w:t>
      </w:r>
      <w:r w:rsidR="007A5167" w:rsidRPr="007A5167">
        <w:t>/2022, de autoria do Poder Executivo Municipal que “</w:t>
      </w:r>
      <w:r w:rsidRPr="0052147F">
        <w:t xml:space="preserve">Dá nova redação ao § 1º do art. 1º e ao caput do art. 3º da Lei 2.805/2022, de </w:t>
      </w:r>
      <w:proofErr w:type="gramStart"/>
      <w:r w:rsidRPr="0052147F">
        <w:t>6</w:t>
      </w:r>
      <w:proofErr w:type="gramEnd"/>
      <w:r w:rsidRPr="0052147F">
        <w:t xml:space="preserve"> de abril de 2022, que Institui e regulamenta a concessão do auxílio para Tratamento Fora de Domicílio – TFD, e dá outras providências.</w:t>
      </w:r>
      <w:r w:rsidR="007A5167">
        <w:t>”;</w:t>
      </w:r>
    </w:p>
    <w:p w:rsidR="007A5167" w:rsidRDefault="007A5167" w:rsidP="005963E8">
      <w:pPr>
        <w:pStyle w:val="PargrafodaLista"/>
        <w:ind w:left="0"/>
        <w:jc w:val="both"/>
      </w:pPr>
      <w:bookmarkStart w:id="0" w:name="_GoBack"/>
      <w:bookmarkEnd w:id="0"/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EA" w:rsidRDefault="00B515EA" w:rsidP="001D6216">
      <w:pPr>
        <w:spacing w:after="0" w:line="240" w:lineRule="auto"/>
      </w:pPr>
      <w:r>
        <w:separator/>
      </w:r>
    </w:p>
  </w:endnote>
  <w:endnote w:type="continuationSeparator" w:id="0">
    <w:p w:rsidR="00B515EA" w:rsidRDefault="00B515E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EA" w:rsidRDefault="00B515EA" w:rsidP="001D6216">
      <w:pPr>
        <w:spacing w:after="0" w:line="240" w:lineRule="auto"/>
      </w:pPr>
      <w:r>
        <w:separator/>
      </w:r>
    </w:p>
  </w:footnote>
  <w:footnote w:type="continuationSeparator" w:id="0">
    <w:p w:rsidR="00B515EA" w:rsidRDefault="00B515E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301E6"/>
    <w:rsid w:val="0036018D"/>
    <w:rsid w:val="00360F20"/>
    <w:rsid w:val="00364D54"/>
    <w:rsid w:val="0037142D"/>
    <w:rsid w:val="003F152C"/>
    <w:rsid w:val="00404D1F"/>
    <w:rsid w:val="004171DF"/>
    <w:rsid w:val="004231CB"/>
    <w:rsid w:val="004354D6"/>
    <w:rsid w:val="0046742C"/>
    <w:rsid w:val="00490DDD"/>
    <w:rsid w:val="004D01CF"/>
    <w:rsid w:val="005030C7"/>
    <w:rsid w:val="00517242"/>
    <w:rsid w:val="0052147F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515EA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43</cp:revision>
  <dcterms:created xsi:type="dcterms:W3CDTF">2021-10-07T17:46:00Z</dcterms:created>
  <dcterms:modified xsi:type="dcterms:W3CDTF">2022-09-13T17:52:00Z</dcterms:modified>
</cp:coreProperties>
</file>