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7A5167" w:rsidP="00582483">
      <w:pPr>
        <w:jc w:val="both"/>
      </w:pPr>
      <w:r>
        <w:t>Data: 05/09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7A5167" w:rsidP="007A5167">
      <w:pPr>
        <w:pStyle w:val="PargrafodaLista"/>
        <w:numPr>
          <w:ilvl w:val="0"/>
          <w:numId w:val="25"/>
        </w:numPr>
        <w:jc w:val="both"/>
      </w:pPr>
      <w:r w:rsidRPr="007A5167">
        <w:t>Projeto de Lei nº 62/2022, de autoria do Poder Executivo Municipal que “AUTORIZA A CONTRATAÇÃO TEMPORÁRIA, EM CARÁTER EMERGENCIAL, DE DENTISTA 20 HO</w:t>
      </w:r>
      <w:r>
        <w:t>RAS E DÁ OUTRAS PROVIDÊNCIAS.”;</w:t>
      </w:r>
    </w:p>
    <w:p w:rsidR="007A5167" w:rsidRDefault="004231CB" w:rsidP="004231CB">
      <w:pPr>
        <w:pStyle w:val="PargrafodaLista"/>
        <w:numPr>
          <w:ilvl w:val="0"/>
          <w:numId w:val="25"/>
        </w:numPr>
        <w:jc w:val="both"/>
      </w:pPr>
      <w:r w:rsidRPr="004231CB">
        <w:t>Projeto de Lei nº 66/2022, de autoria do Poder Executiv</w:t>
      </w:r>
      <w:r>
        <w:t xml:space="preserve">o Municipal que “Dispõe sobre </w:t>
      </w:r>
      <w:r w:rsidRPr="004231CB">
        <w:t>as competências e a estrutura da Secretaria Mu</w:t>
      </w:r>
      <w:r>
        <w:t>nicipal de Assistência Social.”;</w:t>
      </w:r>
    </w:p>
    <w:p w:rsidR="004231CB" w:rsidRDefault="004231CB" w:rsidP="004231CB">
      <w:pPr>
        <w:pStyle w:val="PargrafodaLista"/>
        <w:numPr>
          <w:ilvl w:val="0"/>
          <w:numId w:val="25"/>
        </w:numPr>
        <w:jc w:val="both"/>
      </w:pPr>
      <w:r w:rsidRPr="004231CB">
        <w:t>Projeto de Lei nº 67/2022, de autoria do Poder Executivo Municipal que “Autoriza o Poder Executivo Municipal a abrir no Orçamento Programa de 2022, um Crédito Especial no valor de R$ 24.350,00 (vinte e quatro mil e trezentos e cinquenta reais), na Secretaria Municipal de Educação, Cultura e Desporto, e dá outras providências.”.</w:t>
      </w:r>
      <w:bookmarkStart w:id="0" w:name="_GoBack"/>
      <w:bookmarkEnd w:id="0"/>
    </w:p>
    <w:p w:rsidR="007A5167" w:rsidRDefault="007A5167" w:rsidP="005963E8">
      <w:pPr>
        <w:pStyle w:val="PargrafodaLista"/>
        <w:ind w:left="0"/>
        <w:jc w:val="both"/>
      </w:pP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1E6" w:rsidRDefault="003301E6" w:rsidP="001D6216">
      <w:pPr>
        <w:spacing w:after="0" w:line="240" w:lineRule="auto"/>
      </w:pPr>
      <w:r>
        <w:separator/>
      </w:r>
    </w:p>
  </w:endnote>
  <w:endnote w:type="continuationSeparator" w:id="0">
    <w:p w:rsidR="003301E6" w:rsidRDefault="003301E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1E6" w:rsidRDefault="003301E6" w:rsidP="001D6216">
      <w:pPr>
        <w:spacing w:after="0" w:line="240" w:lineRule="auto"/>
      </w:pPr>
      <w:r>
        <w:separator/>
      </w:r>
    </w:p>
  </w:footnote>
  <w:footnote w:type="continuationSeparator" w:id="0">
    <w:p w:rsidR="003301E6" w:rsidRDefault="003301E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F152C"/>
    <w:rsid w:val="00404D1F"/>
    <w:rsid w:val="004171DF"/>
    <w:rsid w:val="004231CB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42</cp:revision>
  <dcterms:created xsi:type="dcterms:W3CDTF">2021-10-07T17:46:00Z</dcterms:created>
  <dcterms:modified xsi:type="dcterms:W3CDTF">2022-09-06T19:34:00Z</dcterms:modified>
</cp:coreProperties>
</file>