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C71DC" w:rsidP="00582483">
      <w:pPr>
        <w:jc w:val="both"/>
      </w:pPr>
      <w:r>
        <w:t>Data: 04/07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5963E8" w:rsidRDefault="00EC71DC" w:rsidP="00EC71DC">
      <w:pPr>
        <w:pStyle w:val="PargrafodaLista"/>
        <w:numPr>
          <w:ilvl w:val="0"/>
          <w:numId w:val="23"/>
        </w:numPr>
        <w:jc w:val="both"/>
      </w:pPr>
      <w:r w:rsidRPr="00EC71DC">
        <w:t>Projeto de Lei nº 44/2022, de autoria do Poder Executivo Municipal que “Dispõe sobre a Política Pública de Assistência Social do Município de Ernes</w:t>
      </w:r>
      <w:r>
        <w:t>tina e dá outras providências.”;</w:t>
      </w:r>
    </w:p>
    <w:p w:rsidR="00EC71DC" w:rsidRDefault="00EC71DC" w:rsidP="00EC71DC">
      <w:pPr>
        <w:pStyle w:val="PargrafodaLista"/>
        <w:numPr>
          <w:ilvl w:val="0"/>
          <w:numId w:val="23"/>
        </w:numPr>
        <w:jc w:val="both"/>
      </w:pPr>
      <w:r w:rsidRPr="00EC71DC">
        <w:t>Projeto de Lei nº 49/2022, de autoria do Poder Executivo Municipal que “DISPÕE SOBRE A DESAFETAÇÃO DE ÁREAS QUE MENC</w:t>
      </w:r>
      <w:r>
        <w:t>IONA E DÁ OUTRAS PROVIDÊNCIAS.”;</w:t>
      </w:r>
    </w:p>
    <w:p w:rsidR="00EC71DC" w:rsidRDefault="00EC71DC" w:rsidP="00EC71DC">
      <w:pPr>
        <w:pStyle w:val="PargrafodaLista"/>
        <w:numPr>
          <w:ilvl w:val="0"/>
          <w:numId w:val="23"/>
        </w:numPr>
        <w:jc w:val="both"/>
      </w:pPr>
      <w:r w:rsidRPr="00EC71DC">
        <w:t>Projeto de Lei nº 50/2022, de autoria do Poder Legislativo Municipal que “AUTORIZA A CONTRATAÇÃO TEMPORÁRIA, EM CARÁTER EMERGENCIAL, DE SERV</w:t>
      </w:r>
      <w:r>
        <w:t>ENTE E DÁ OUTRAS PROVIDÊNCIAS.”;</w:t>
      </w:r>
    </w:p>
    <w:p w:rsidR="00EC71DC" w:rsidRDefault="00EC71DC" w:rsidP="00EC71DC">
      <w:pPr>
        <w:pStyle w:val="PargrafodaLista"/>
        <w:numPr>
          <w:ilvl w:val="0"/>
          <w:numId w:val="23"/>
        </w:numPr>
        <w:jc w:val="both"/>
      </w:pPr>
      <w:r w:rsidRPr="00EC71DC">
        <w:t xml:space="preserve">Projeto de Lei nº 51/2022, de autoria do Poder Executivo Municipal que “Autoriza o Poder Executivo Municipal a abrir no Orçamento Programa de 2022, um Crédito Especial no valor de </w:t>
      </w:r>
      <w:proofErr w:type="gramStart"/>
      <w:r w:rsidRPr="00EC71DC">
        <w:t>R$ 50.000,00 (cinquenta mil reais), na Secretaria Municipal da Educação, Cultura</w:t>
      </w:r>
      <w:proofErr w:type="gramEnd"/>
      <w:r w:rsidRPr="00EC71DC">
        <w:t>, Desporto e Turismo de Ernestina RS, e dá o</w:t>
      </w:r>
      <w:r>
        <w:t>utras providências.”;</w:t>
      </w:r>
    </w:p>
    <w:p w:rsidR="00EC71DC" w:rsidRDefault="00EC71DC" w:rsidP="00EC71DC">
      <w:pPr>
        <w:pStyle w:val="PargrafodaLista"/>
        <w:numPr>
          <w:ilvl w:val="0"/>
          <w:numId w:val="23"/>
        </w:numPr>
        <w:jc w:val="both"/>
      </w:pPr>
      <w:r w:rsidRPr="00EC71DC">
        <w:t xml:space="preserve">Projeto de Lei nº 52/2022, de autoria do Poder Executivo Municipal que “Autoriza o Poder Executivo Municipal a abrir crédito especial no valor de </w:t>
      </w:r>
      <w:proofErr w:type="gramStart"/>
      <w:r w:rsidRPr="00EC71DC">
        <w:t>R$ 28.000,00 (vinte e oito mil reais), destinado</w:t>
      </w:r>
      <w:proofErr w:type="gramEnd"/>
      <w:r w:rsidRPr="00EC71DC">
        <w:t xml:space="preserve"> a custear as despesas de aquisição de Equipamentos UBS, com saldo dos recursos vinculados da proposta 12489.437000/1160-01 do Ministério da Saúde, através de emendas parlamentares, e dá outras providências.”.</w:t>
      </w:r>
      <w:bookmarkStart w:id="0" w:name="_GoBack"/>
      <w:bookmarkEnd w:id="0"/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E4" w:rsidRDefault="008C14E4" w:rsidP="001D6216">
      <w:pPr>
        <w:spacing w:after="0" w:line="240" w:lineRule="auto"/>
      </w:pPr>
      <w:r>
        <w:separator/>
      </w:r>
    </w:p>
  </w:endnote>
  <w:endnote w:type="continuationSeparator" w:id="0">
    <w:p w:rsidR="008C14E4" w:rsidRDefault="008C14E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E4" w:rsidRDefault="008C14E4" w:rsidP="001D6216">
      <w:pPr>
        <w:spacing w:after="0" w:line="240" w:lineRule="auto"/>
      </w:pPr>
      <w:r>
        <w:separator/>
      </w:r>
    </w:p>
  </w:footnote>
  <w:footnote w:type="continuationSeparator" w:id="0">
    <w:p w:rsidR="008C14E4" w:rsidRDefault="008C14E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614F4"/>
    <w:rsid w:val="008900C5"/>
    <w:rsid w:val="008C14E4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61A88"/>
    <w:rsid w:val="00D90507"/>
    <w:rsid w:val="00D9711E"/>
    <w:rsid w:val="00DE4DEC"/>
    <w:rsid w:val="00E01C82"/>
    <w:rsid w:val="00E75620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32</cp:revision>
  <dcterms:created xsi:type="dcterms:W3CDTF">2021-10-07T17:46:00Z</dcterms:created>
  <dcterms:modified xsi:type="dcterms:W3CDTF">2022-07-05T17:34:00Z</dcterms:modified>
</cp:coreProperties>
</file>