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D61A88" w:rsidP="00582483">
      <w:pPr>
        <w:jc w:val="both"/>
      </w:pPr>
      <w:r>
        <w:t>Data: 16</w:t>
      </w:r>
      <w:r w:rsidR="00FD14F8">
        <w:t>/05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D61A88" w:rsidRDefault="008141B4" w:rsidP="00D61A88">
      <w:pPr>
        <w:jc w:val="both"/>
      </w:pPr>
      <w:r>
        <w:t xml:space="preserve">Matéria: </w:t>
      </w:r>
    </w:p>
    <w:p w:rsidR="00D61A88" w:rsidRDefault="00D61A88" w:rsidP="00FD14F8">
      <w:pPr>
        <w:pStyle w:val="PargrafodaLista"/>
        <w:numPr>
          <w:ilvl w:val="0"/>
          <w:numId w:val="21"/>
        </w:numPr>
        <w:jc w:val="both"/>
      </w:pPr>
      <w:r w:rsidRPr="00D61A88">
        <w:t>Projeto de Lei nº 37/2022, de autoria do Poder Executivo Municipal que “Institui o Plano Municipal de Turismo de Ernestina, e d</w:t>
      </w:r>
      <w:r>
        <w:t>á outras providências.”;</w:t>
      </w:r>
    </w:p>
    <w:p w:rsidR="00D61A88" w:rsidRDefault="00D61A88" w:rsidP="00D61A88">
      <w:pPr>
        <w:pStyle w:val="PargrafodaLista"/>
        <w:jc w:val="both"/>
      </w:pPr>
    </w:p>
    <w:p w:rsidR="00D61A88" w:rsidRDefault="00D61A88" w:rsidP="005030C7">
      <w:pPr>
        <w:pStyle w:val="PargrafodaLista"/>
        <w:numPr>
          <w:ilvl w:val="0"/>
          <w:numId w:val="21"/>
        </w:numPr>
        <w:jc w:val="both"/>
      </w:pPr>
      <w:r w:rsidRPr="00D61A88">
        <w:t>Projeto de Lei nº 38/2022, de autoria do Poder Executivo Municipal que “Autoriza o Poder Executivo Municipal a abrir crédito especial no valor de R$ 5.000,00 (cinco mil reais), para execução dos programas da Secretaria da Saúde através da Assistência Farmacêutica Bás</w:t>
      </w:r>
      <w:r>
        <w:t>ica, e dá outras providências.”;</w:t>
      </w:r>
    </w:p>
    <w:p w:rsidR="00D61A88" w:rsidRDefault="00D61A88" w:rsidP="00D61A88">
      <w:pPr>
        <w:pStyle w:val="PargrafodaLista"/>
        <w:jc w:val="both"/>
      </w:pPr>
      <w:bookmarkStart w:id="0" w:name="_GoBack"/>
      <w:bookmarkEnd w:id="0"/>
    </w:p>
    <w:p w:rsidR="00D61A88" w:rsidRPr="00D61A88" w:rsidRDefault="00D61A88" w:rsidP="005030C7">
      <w:pPr>
        <w:pStyle w:val="PargrafodaLista"/>
        <w:numPr>
          <w:ilvl w:val="0"/>
          <w:numId w:val="21"/>
        </w:numPr>
        <w:jc w:val="both"/>
      </w:pPr>
      <w:r w:rsidRPr="00D61A88">
        <w:rPr>
          <w:bCs/>
        </w:rPr>
        <w:t xml:space="preserve">Projeto de Lei nº 39/2022, de autoria do Poder Executivo Municipal que “Autoriza o Poder Executivo Municipal a abrir crédito especial no valor de R$ 290.000,00 (duzentos e noventa mil reais), destinado </w:t>
      </w:r>
      <w:proofErr w:type="gramStart"/>
      <w:r w:rsidRPr="00D61A88">
        <w:rPr>
          <w:bCs/>
        </w:rPr>
        <w:t>a</w:t>
      </w:r>
      <w:proofErr w:type="gramEnd"/>
      <w:r w:rsidRPr="00D61A88">
        <w:rPr>
          <w:bCs/>
        </w:rPr>
        <w:t xml:space="preserve"> aquisição de um Caminhão com recursos do Ministério do Desenvolvimento Regional e dá outras providências.”. </w:t>
      </w:r>
    </w:p>
    <w:p w:rsidR="00D61A88" w:rsidRDefault="00D61A88" w:rsidP="005030C7">
      <w:pPr>
        <w:pStyle w:val="PargrafodaLista"/>
        <w:jc w:val="both"/>
        <w:rPr>
          <w:bCs/>
          <w:sz w:val="32"/>
          <w:szCs w:val="32"/>
        </w:rPr>
      </w:pPr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60" w:rsidRDefault="00647260" w:rsidP="001D6216">
      <w:pPr>
        <w:spacing w:after="0" w:line="240" w:lineRule="auto"/>
      </w:pPr>
      <w:r>
        <w:separator/>
      </w:r>
    </w:p>
  </w:endnote>
  <w:endnote w:type="continuationSeparator" w:id="0">
    <w:p w:rsidR="00647260" w:rsidRDefault="0064726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60" w:rsidRDefault="00647260" w:rsidP="001D6216">
      <w:pPr>
        <w:spacing w:after="0" w:line="240" w:lineRule="auto"/>
      </w:pPr>
      <w:r>
        <w:separator/>
      </w:r>
    </w:p>
  </w:footnote>
  <w:footnote w:type="continuationSeparator" w:id="0">
    <w:p w:rsidR="00647260" w:rsidRDefault="0064726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20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3"/>
  </w:num>
  <w:num w:numId="12">
    <w:abstractNumId w:val="15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61A88"/>
    <w:rsid w:val="00D9711E"/>
    <w:rsid w:val="00DE4DEC"/>
    <w:rsid w:val="00E01C82"/>
    <w:rsid w:val="00E75620"/>
    <w:rsid w:val="00F232EE"/>
    <w:rsid w:val="00F72A81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27</cp:revision>
  <dcterms:created xsi:type="dcterms:W3CDTF">2021-10-07T17:46:00Z</dcterms:created>
  <dcterms:modified xsi:type="dcterms:W3CDTF">2022-05-18T17:58:00Z</dcterms:modified>
</cp:coreProperties>
</file>