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FA0263" w:rsidP="00582483">
      <w:pPr>
        <w:jc w:val="both"/>
      </w:pPr>
      <w:r>
        <w:t>Data: 07/03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FA0263" w:rsidRPr="00FA0263" w:rsidRDefault="006F772A" w:rsidP="00FA0263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 w:rsidR="00FA0263">
        <w:t>10</w:t>
      </w:r>
      <w:r>
        <w:t>/2022</w:t>
      </w:r>
      <w:r w:rsidRPr="00DE3F1D">
        <w:t xml:space="preserve">, de autoria do Poder Executivo Municipal, que </w:t>
      </w:r>
      <w:r w:rsidR="00FA0263" w:rsidRPr="00FA0263">
        <w:t>“Dá nova redação ao caput do artigo 23 e revoga os §§ 1º e 2º do mesmo artigo, da Lei Municipal nº 2.438/2016, de 22.06.2016, que institui o Serviço de Acolhimento em Família Acolhedora de Crianças e Adolescentes, e dá outras providências.”</w:t>
      </w:r>
      <w:r w:rsidR="00FA0263">
        <w:t>;</w:t>
      </w:r>
    </w:p>
    <w:p w:rsidR="006F772A" w:rsidRPr="006F772A" w:rsidRDefault="006F772A" w:rsidP="00FA0263">
      <w:pPr>
        <w:pStyle w:val="PargrafodaLista"/>
        <w:numPr>
          <w:ilvl w:val="0"/>
          <w:numId w:val="17"/>
        </w:numPr>
        <w:jc w:val="both"/>
        <w:rPr>
          <w:b/>
        </w:rPr>
      </w:pPr>
      <w:r w:rsidRPr="00DE3F1D">
        <w:t xml:space="preserve">Projeto de Lei nº </w:t>
      </w:r>
      <w:r w:rsidR="00FA0263">
        <w:t>1</w:t>
      </w:r>
      <w:r>
        <w:t>4/2022</w:t>
      </w:r>
      <w:r w:rsidRPr="00DE3F1D">
        <w:t xml:space="preserve">, de autoria do Poder Executivo Municipal, que </w:t>
      </w:r>
      <w:r w:rsidR="00FA0263" w:rsidRPr="00FA0263">
        <w:t>“Estabelece normas sobre a Regularização Fundiária Urbana - Reurb, no âmbito do Município de Ernestina, de acordo com a Lei n° 13.465/2017 e dá outras providências.”.</w:t>
      </w:r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bookmarkStart w:id="0" w:name="_GoBack"/>
      <w:bookmarkEnd w:id="0"/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D8" w:rsidRDefault="00D120D8" w:rsidP="001D6216">
      <w:pPr>
        <w:spacing w:after="0" w:line="240" w:lineRule="auto"/>
      </w:pPr>
      <w:r>
        <w:separator/>
      </w:r>
    </w:p>
  </w:endnote>
  <w:endnote w:type="continuationSeparator" w:id="0">
    <w:p w:rsidR="00D120D8" w:rsidRDefault="00D120D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D8" w:rsidRDefault="00D120D8" w:rsidP="001D6216">
      <w:pPr>
        <w:spacing w:after="0" w:line="240" w:lineRule="auto"/>
      </w:pPr>
      <w:r>
        <w:separator/>
      </w:r>
    </w:p>
  </w:footnote>
  <w:footnote w:type="continuationSeparator" w:id="0">
    <w:p w:rsidR="00D120D8" w:rsidRDefault="00D120D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19</cp:revision>
  <dcterms:created xsi:type="dcterms:W3CDTF">2021-10-07T17:46:00Z</dcterms:created>
  <dcterms:modified xsi:type="dcterms:W3CDTF">2022-03-08T18:28:00Z</dcterms:modified>
</cp:coreProperties>
</file>