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35" w:rsidRDefault="00821E35" w:rsidP="00CA5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AUTÓGRAFOS</w:t>
      </w:r>
    </w:p>
    <w:p w:rsidR="00CA5BFC" w:rsidRPr="00CA5BFC" w:rsidRDefault="00E53E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ORIUNDO DA MENSAGEM Nº 61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CA5BFC" w:rsidRPr="00CA5BFC" w:rsidRDefault="00E53E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58/2026, DE 06</w:t>
      </w:r>
      <w:r w:rsidR="006A22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JULHO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B4155" w:rsidRDefault="007B4155" w:rsidP="005F1EF8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Hlk128750692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Dispõe sobre a denominação de via pública e dá outras providências.</w:t>
      </w:r>
    </w:p>
    <w:p w:rsidR="00CA5BFC" w:rsidRPr="00CA5BFC" w:rsidRDefault="00CA5BFC" w:rsidP="005F1E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bookmarkEnd w:id="0"/>
    <w:p w:rsidR="007B4155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1º </w:t>
      </w:r>
      <w:r w:rsidR="00821E35">
        <w:rPr>
          <w:rFonts w:ascii="Times New Roman" w:eastAsia="Times New Roman" w:hAnsi="Times New Roman" w:cs="Times New Roman"/>
          <w:sz w:val="24"/>
          <w:szCs w:val="24"/>
          <w:lang w:eastAsia="pt-BR"/>
        </w:rPr>
        <w:t>Fica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B41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denominada </w:t>
      </w:r>
      <w:r w:rsidR="007B415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Rua </w:t>
      </w:r>
      <w:r w:rsidR="00E53EF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Porto Alegre </w:t>
      </w:r>
      <w:r w:rsidR="007B41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via pública localizada no </w:t>
      </w:r>
      <w:r w:rsidR="00E53EFC">
        <w:rPr>
          <w:rFonts w:ascii="Times New Roman" w:eastAsia="Times New Roman" w:hAnsi="Times New Roman" w:cs="Times New Roman"/>
          <w:sz w:val="24"/>
          <w:szCs w:val="24"/>
          <w:lang w:eastAsia="pt-BR"/>
        </w:rPr>
        <w:t>Núcleo Urbano Informal Gonçalves, com área de 1.754,22 m² (mil setecentos e quarenta e cinco metros quadrados e vinte e dois decímetros quadrados), situada na Quadra 285, no Município de Ernestina, Estado do Rio Grande do Sul, localizada a aproximadamente 4,4 km da RSC-153, conforme identificação constante no Processo Administrativo</w:t>
      </w:r>
      <w:r w:rsidR="007B41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E53EFC">
        <w:rPr>
          <w:rFonts w:ascii="Times New Roman" w:eastAsia="Times New Roman" w:hAnsi="Times New Roman" w:cs="Times New Roman"/>
          <w:sz w:val="24"/>
          <w:szCs w:val="24"/>
          <w:lang w:eastAsia="pt-BR"/>
        </w:rPr>
        <w:t>Regularização Fundiária Urbana (</w:t>
      </w:r>
      <w:r w:rsidR="007B4155">
        <w:rPr>
          <w:rFonts w:ascii="Times New Roman" w:eastAsia="Times New Roman" w:hAnsi="Times New Roman" w:cs="Times New Roman"/>
          <w:sz w:val="24"/>
          <w:szCs w:val="24"/>
          <w:lang w:eastAsia="pt-BR"/>
        </w:rPr>
        <w:t>REURB</w:t>
      </w:r>
      <w:r w:rsidR="00E53EFC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="007B41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:rsid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B4155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2º </w:t>
      </w:r>
      <w:r w:rsidR="003B3D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="007B4155">
        <w:rPr>
          <w:rFonts w:ascii="Times New Roman" w:eastAsia="Times New Roman" w:hAnsi="Times New Roman" w:cs="Times New Roman"/>
          <w:sz w:val="24"/>
          <w:szCs w:val="24"/>
          <w:lang w:eastAsia="pt-BR"/>
        </w:rPr>
        <w:t>denominação de que trata esta lei tem por finalidade a organização urbana, a identificação oficial da via e o atendimento das necessidades administrativas, cadastrais e registrais decorrentes do procedimento de regularização fundiária em andamento.</w:t>
      </w:r>
    </w:p>
    <w:p w:rsidR="003B1A17" w:rsidRDefault="003B1A1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E0A9D" w:rsidRDefault="007B4155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3</w:t>
      </w:r>
      <w:r w:rsidR="003B1A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º </w:t>
      </w:r>
      <w:r w:rsidR="002E0A9D">
        <w:rPr>
          <w:rFonts w:ascii="Times New Roman" w:eastAsia="Times New Roman" w:hAnsi="Times New Roman" w:cs="Times New Roman"/>
          <w:sz w:val="24"/>
          <w:szCs w:val="24"/>
          <w:lang w:eastAsia="pt-BR"/>
        </w:rPr>
        <w:t>Esta lei entra em vigor na data de sua publicação.</w:t>
      </w:r>
    </w:p>
    <w:p w:rsidR="00962BB1" w:rsidRP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962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DA PRESIDÊNCIA, em </w:t>
      </w:r>
      <w:r w:rsidR="006C103B">
        <w:rPr>
          <w:rFonts w:ascii="Times New Roman" w:eastAsia="Times New Roman" w:hAnsi="Times New Roman" w:cs="Times New Roman"/>
          <w:sz w:val="24"/>
          <w:szCs w:val="24"/>
          <w:lang w:eastAsia="pt-BR"/>
        </w:rPr>
        <w:t>04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6C103B">
        <w:rPr>
          <w:rFonts w:ascii="Times New Roman" w:eastAsia="Times New Roman" w:hAnsi="Times New Roman" w:cs="Times New Roman"/>
          <w:sz w:val="24"/>
          <w:szCs w:val="24"/>
          <w:lang w:eastAsia="pt-BR"/>
        </w:rPr>
        <w:t>agosto</w:t>
      </w:r>
      <w:bookmarkStart w:id="1" w:name="_GoBack"/>
      <w:bookmarkEnd w:id="1"/>
      <w:r w:rsidR="00962B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ind w:firstLine="22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5F1EF8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TIAGO JOSÉ DUMMEL</w:t>
      </w:r>
    </w:p>
    <w:p w:rsidR="00B751E2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sectPr w:rsidR="00B751E2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E26" w:rsidRDefault="00596E26" w:rsidP="00B3430D">
      <w:pPr>
        <w:spacing w:after="0" w:line="240" w:lineRule="auto"/>
      </w:pPr>
      <w:r>
        <w:separator/>
      </w:r>
    </w:p>
  </w:endnote>
  <w:endnote w:type="continuationSeparator" w:id="0">
    <w:p w:rsidR="00596E26" w:rsidRDefault="00596E26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E26" w:rsidRDefault="00596E26" w:rsidP="00B3430D">
      <w:pPr>
        <w:spacing w:after="0" w:line="240" w:lineRule="auto"/>
      </w:pPr>
      <w:r>
        <w:separator/>
      </w:r>
    </w:p>
  </w:footnote>
  <w:footnote w:type="continuationSeparator" w:id="0">
    <w:p w:rsidR="00596E26" w:rsidRDefault="00596E26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5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32498"/>
    <w:rsid w:val="000434E8"/>
    <w:rsid w:val="000545EE"/>
    <w:rsid w:val="000A25BA"/>
    <w:rsid w:val="000E58F9"/>
    <w:rsid w:val="001C4909"/>
    <w:rsid w:val="001E1551"/>
    <w:rsid w:val="001E420A"/>
    <w:rsid w:val="00214B9C"/>
    <w:rsid w:val="00222310"/>
    <w:rsid w:val="0023657F"/>
    <w:rsid w:val="002944E7"/>
    <w:rsid w:val="002B6DD3"/>
    <w:rsid w:val="002E0A9D"/>
    <w:rsid w:val="002F3409"/>
    <w:rsid w:val="00324687"/>
    <w:rsid w:val="00361654"/>
    <w:rsid w:val="00381B92"/>
    <w:rsid w:val="003B1A17"/>
    <w:rsid w:val="003B3DA8"/>
    <w:rsid w:val="003C23E6"/>
    <w:rsid w:val="00402C74"/>
    <w:rsid w:val="00403B8B"/>
    <w:rsid w:val="00471D59"/>
    <w:rsid w:val="004B1A38"/>
    <w:rsid w:val="004D4F9F"/>
    <w:rsid w:val="004F6656"/>
    <w:rsid w:val="005054B8"/>
    <w:rsid w:val="00543F84"/>
    <w:rsid w:val="00582E78"/>
    <w:rsid w:val="00596E26"/>
    <w:rsid w:val="005F1EF8"/>
    <w:rsid w:val="005F2954"/>
    <w:rsid w:val="00617E7C"/>
    <w:rsid w:val="00625000"/>
    <w:rsid w:val="00691282"/>
    <w:rsid w:val="006A2232"/>
    <w:rsid w:val="006A552B"/>
    <w:rsid w:val="006B60A9"/>
    <w:rsid w:val="006C103B"/>
    <w:rsid w:val="00726015"/>
    <w:rsid w:val="00755D87"/>
    <w:rsid w:val="00770584"/>
    <w:rsid w:val="00792638"/>
    <w:rsid w:val="007B292A"/>
    <w:rsid w:val="007B4155"/>
    <w:rsid w:val="007E77C4"/>
    <w:rsid w:val="00821E35"/>
    <w:rsid w:val="008334FB"/>
    <w:rsid w:val="00836373"/>
    <w:rsid w:val="00850EA8"/>
    <w:rsid w:val="00867A9E"/>
    <w:rsid w:val="008C72A5"/>
    <w:rsid w:val="008D30FF"/>
    <w:rsid w:val="00937B41"/>
    <w:rsid w:val="00962BB1"/>
    <w:rsid w:val="009762F0"/>
    <w:rsid w:val="009A0523"/>
    <w:rsid w:val="009A0F35"/>
    <w:rsid w:val="009C572B"/>
    <w:rsid w:val="009E01BC"/>
    <w:rsid w:val="009E5229"/>
    <w:rsid w:val="00A14319"/>
    <w:rsid w:val="00A55B8F"/>
    <w:rsid w:val="00A65A12"/>
    <w:rsid w:val="00A662B3"/>
    <w:rsid w:val="00AB2A30"/>
    <w:rsid w:val="00AC17BE"/>
    <w:rsid w:val="00AC39B2"/>
    <w:rsid w:val="00AE685F"/>
    <w:rsid w:val="00B24057"/>
    <w:rsid w:val="00B3430D"/>
    <w:rsid w:val="00B716FF"/>
    <w:rsid w:val="00B751E2"/>
    <w:rsid w:val="00B75CA9"/>
    <w:rsid w:val="00B803DB"/>
    <w:rsid w:val="00B81066"/>
    <w:rsid w:val="00B94803"/>
    <w:rsid w:val="00BB197E"/>
    <w:rsid w:val="00BC121B"/>
    <w:rsid w:val="00C2107A"/>
    <w:rsid w:val="00C72CEF"/>
    <w:rsid w:val="00C91FD7"/>
    <w:rsid w:val="00CA1BC3"/>
    <w:rsid w:val="00CA5BFC"/>
    <w:rsid w:val="00CB7C01"/>
    <w:rsid w:val="00D479E7"/>
    <w:rsid w:val="00D52E9A"/>
    <w:rsid w:val="00DA6119"/>
    <w:rsid w:val="00DC3FBF"/>
    <w:rsid w:val="00DD3969"/>
    <w:rsid w:val="00E24898"/>
    <w:rsid w:val="00E32BCE"/>
    <w:rsid w:val="00E53EFC"/>
    <w:rsid w:val="00E87294"/>
    <w:rsid w:val="00EA14C9"/>
    <w:rsid w:val="00EF647C"/>
    <w:rsid w:val="00F04A56"/>
    <w:rsid w:val="00F4707B"/>
    <w:rsid w:val="00F53307"/>
    <w:rsid w:val="00FC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6D083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69B0D-C423-44B8-B55B-D7ADB8CB1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16</cp:revision>
  <cp:lastPrinted>2024-05-09T11:31:00Z</cp:lastPrinted>
  <dcterms:created xsi:type="dcterms:W3CDTF">2025-04-04T13:56:00Z</dcterms:created>
  <dcterms:modified xsi:type="dcterms:W3CDTF">2026-08-05T19:52:00Z</dcterms:modified>
</cp:coreProperties>
</file>