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E35" w:rsidRDefault="00821E35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CA5BFC" w:rsidRPr="00CA5BFC" w:rsidRDefault="006A223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39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/2026</w:t>
      </w:r>
    </w:p>
    <w:p w:rsidR="00CA5BFC" w:rsidRPr="00CA5BFC" w:rsidRDefault="006A223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36/2026, DE 15 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2232" w:rsidRDefault="006A2232" w:rsidP="005F1EF8">
      <w:pPr>
        <w:keepNext/>
        <w:spacing w:after="0" w:line="240" w:lineRule="auto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28750692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“Autoriza o Poder Executivo Municipal a abrir credito especial no valor de R$ 2.800.000,00 (dois milhões e oitocentos mil reais) destinado a custear as despesas elencadas no Termo de Compromisso nº 995966/2025 do Ministério das Cidades, para Provisão de Unidades Habitacionais, e dá outras providências”.</w:t>
      </w:r>
    </w:p>
    <w:p w:rsidR="00CA5BFC" w:rsidRPr="00CA5BFC" w:rsidRDefault="00CA5BFC" w:rsidP="005F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6A2232" w:rsidRDefault="00CA5BFC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 -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1E35">
        <w:rPr>
          <w:rFonts w:ascii="Times New Roman" w:eastAsia="Times New Roman" w:hAnsi="Times New Roman" w:cs="Times New Roman"/>
          <w:sz w:val="24"/>
          <w:szCs w:val="24"/>
          <w:lang w:eastAsia="pt-BR"/>
        </w:rPr>
        <w:t>Fica o Poder Executivo</w:t>
      </w:r>
      <w:r w:rsidR="006A22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</w:t>
      </w:r>
      <w:r w:rsidR="00821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autorizado a </w:t>
      </w:r>
      <w:r w:rsidR="006A22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abrir no orçamento municipal de 2026, um crédito especial no valor de R$ 2.800.000,00 (dois milhões e oitocentos mil reais) destinado a custear as despesas elencadas no Termo de Compromisso nº 995966/2025 do Ministério das Cidades, para </w:t>
      </w:r>
      <w:r w:rsidR="006A223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Provisão de Unidades Habitacionais, com as seguintes classificações funcionais e econômicas.:</w:t>
      </w:r>
    </w:p>
    <w:p w:rsidR="00821E35" w:rsidRDefault="00821E35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2232" w:rsidRDefault="006A2232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13.SEC. MUN. DE ASSISTENCIA SOCIAL</w:t>
      </w:r>
    </w:p>
    <w:p w:rsidR="006A2232" w:rsidRDefault="006A2232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13.04. RECURSOS VINCULADOS – UNIÃO</w:t>
      </w:r>
    </w:p>
    <w:p w:rsidR="006A2232" w:rsidRDefault="006A2232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13.04.16. Habitação</w:t>
      </w:r>
    </w:p>
    <w:p w:rsidR="006A2232" w:rsidRDefault="006A2232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13.04.16.482. Habitação Urbana</w:t>
      </w:r>
    </w:p>
    <w:p w:rsidR="006A2232" w:rsidRDefault="006A2232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13.04.16.482.0078. Política Habitacional</w:t>
      </w:r>
    </w:p>
    <w:p w:rsidR="006A2232" w:rsidRPr="001C4909" w:rsidRDefault="006A2232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1C4909">
        <w:rPr>
          <w:rFonts w:ascii="Times New Roman" w:eastAsia="Times New Roman" w:hAnsi="Times New Roman" w:cs="Times New Roman"/>
          <w:sz w:val="21"/>
          <w:szCs w:val="21"/>
          <w:lang w:eastAsia="pt-BR"/>
        </w:rPr>
        <w:t>13.04.16.482.0078.1187 – PROVISÃO DE UNIDADES HABITACIONAIS CONV 995966/2025 MIN CIDADES</w:t>
      </w:r>
    </w:p>
    <w:p w:rsidR="006A2232" w:rsidRDefault="006A2232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4000.00.00.00.00.00 – Despesas de Capital</w:t>
      </w:r>
    </w:p>
    <w:p w:rsidR="006A2232" w:rsidRDefault="006A2232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4400.00.00.00.00.00 – Investimentos</w:t>
      </w:r>
    </w:p>
    <w:p w:rsidR="006A2232" w:rsidRDefault="006A2232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4490.00.00.00.00.00 – Aplicações Diretas</w:t>
      </w:r>
    </w:p>
    <w:p w:rsidR="006A2232" w:rsidRDefault="006A2232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4491.51.00.00.00.00 – Obras e Instalações.......................................................................R$ 2.800.000,00</w:t>
      </w:r>
    </w:p>
    <w:p w:rsidR="005054B8" w:rsidRDefault="005054B8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54B8" w:rsidRDefault="005054B8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TOTAL DO CREDITO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ESPECIAL:............................................................................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R$ 2.800.000,00</w:t>
      </w:r>
    </w:p>
    <w:p w:rsidR="005054B8" w:rsidRDefault="005054B8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1700 – Outras Transferências de Convênios ou Instrumentos Congêneres da União)</w:t>
      </w:r>
    </w:p>
    <w:p w:rsidR="005054B8" w:rsidRPr="005054B8" w:rsidRDefault="005054B8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54B8" w:rsidRDefault="00821E35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="005054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Servirá de recurso para a cobertura do Crédito Especial autorizado no artigo 1º dessa Lei, a Receita originária da transferência de recursos financeiros oriunda do </w:t>
      </w:r>
      <w:r w:rsidR="005054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Ministério das Cidades</w:t>
      </w:r>
      <w:r w:rsidR="005054B8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intermédio do Termo de Compromisso nº 995966/2025...................................................R$ 2.800.000,00</w:t>
      </w:r>
    </w:p>
    <w:p w:rsidR="005054B8" w:rsidRDefault="005054B8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54B8" w:rsidRPr="005054B8" w:rsidRDefault="005054B8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DE AUXILIO FINANCEIRO.........................................................................R$ 2.800.000,00</w:t>
      </w:r>
    </w:p>
    <w:p w:rsidR="00B751E2" w:rsidRDefault="005054B8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</w:t>
      </w:r>
      <w:r w:rsidR="00937B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-</w:t>
      </w:r>
      <w:r w:rsidR="00B75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937B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sta </w:t>
      </w:r>
      <w:r w:rsidR="00B751E2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937B41">
        <w:rPr>
          <w:rFonts w:ascii="Times New Roman" w:eastAsia="Times New Roman" w:hAnsi="Times New Roman" w:cs="Times New Roman"/>
          <w:sz w:val="24"/>
          <w:szCs w:val="24"/>
          <w:lang w:eastAsia="pt-BR"/>
        </w:rPr>
        <w:t>ei entra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rá</w:t>
      </w:r>
      <w:r w:rsidR="00937B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vigor na data de sua publicação</w:t>
      </w:r>
      <w:r w:rsidR="00B751E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F1EF8" w:rsidRDefault="005F1EF8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032498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bookmarkStart w:id="1" w:name="_GoBack"/>
      <w:bookmarkEnd w:id="1"/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5F1EF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5F1EF8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B751E2" w:rsidRDefault="00CA5BFC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B751E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F35" w:rsidRDefault="009A0F35" w:rsidP="00B3430D">
      <w:pPr>
        <w:spacing w:after="0" w:line="240" w:lineRule="auto"/>
      </w:pPr>
      <w:r>
        <w:separator/>
      </w:r>
    </w:p>
  </w:endnote>
  <w:endnote w:type="continuationSeparator" w:id="0">
    <w:p w:rsidR="009A0F35" w:rsidRDefault="009A0F3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F35" w:rsidRDefault="009A0F35" w:rsidP="00B3430D">
      <w:pPr>
        <w:spacing w:after="0" w:line="240" w:lineRule="auto"/>
      </w:pPr>
      <w:r>
        <w:separator/>
      </w:r>
    </w:p>
  </w:footnote>
  <w:footnote w:type="continuationSeparator" w:id="0">
    <w:p w:rsidR="009A0F35" w:rsidRDefault="009A0F3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5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32498"/>
    <w:rsid w:val="000434E8"/>
    <w:rsid w:val="000545EE"/>
    <w:rsid w:val="000A25BA"/>
    <w:rsid w:val="000E58F9"/>
    <w:rsid w:val="001C4909"/>
    <w:rsid w:val="001E1551"/>
    <w:rsid w:val="001E420A"/>
    <w:rsid w:val="00222310"/>
    <w:rsid w:val="0023657F"/>
    <w:rsid w:val="002B6DD3"/>
    <w:rsid w:val="002F3409"/>
    <w:rsid w:val="00324687"/>
    <w:rsid w:val="00361654"/>
    <w:rsid w:val="00381B92"/>
    <w:rsid w:val="003C23E6"/>
    <w:rsid w:val="00403B8B"/>
    <w:rsid w:val="00471D59"/>
    <w:rsid w:val="004B1A38"/>
    <w:rsid w:val="004D4F9F"/>
    <w:rsid w:val="004F6656"/>
    <w:rsid w:val="005054B8"/>
    <w:rsid w:val="00543F84"/>
    <w:rsid w:val="005F1EF8"/>
    <w:rsid w:val="00617E7C"/>
    <w:rsid w:val="00625000"/>
    <w:rsid w:val="00691282"/>
    <w:rsid w:val="006A2232"/>
    <w:rsid w:val="006A552B"/>
    <w:rsid w:val="006B60A9"/>
    <w:rsid w:val="00726015"/>
    <w:rsid w:val="00755D87"/>
    <w:rsid w:val="00770584"/>
    <w:rsid w:val="00792638"/>
    <w:rsid w:val="007B292A"/>
    <w:rsid w:val="007E77C4"/>
    <w:rsid w:val="00821E35"/>
    <w:rsid w:val="008334FB"/>
    <w:rsid w:val="00836373"/>
    <w:rsid w:val="00850EA8"/>
    <w:rsid w:val="00867A9E"/>
    <w:rsid w:val="008D30FF"/>
    <w:rsid w:val="00937B41"/>
    <w:rsid w:val="009A0523"/>
    <w:rsid w:val="009A0F35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1E2"/>
    <w:rsid w:val="00B75CA9"/>
    <w:rsid w:val="00B803DB"/>
    <w:rsid w:val="00B81066"/>
    <w:rsid w:val="00B94803"/>
    <w:rsid w:val="00BC121B"/>
    <w:rsid w:val="00C2107A"/>
    <w:rsid w:val="00C91FD7"/>
    <w:rsid w:val="00CA5BFC"/>
    <w:rsid w:val="00CB7C01"/>
    <w:rsid w:val="00D479E7"/>
    <w:rsid w:val="00D52E9A"/>
    <w:rsid w:val="00DA6119"/>
    <w:rsid w:val="00DC3FBF"/>
    <w:rsid w:val="00DD3969"/>
    <w:rsid w:val="00E32BCE"/>
    <w:rsid w:val="00EA14C9"/>
    <w:rsid w:val="00EF647C"/>
    <w:rsid w:val="00F04A56"/>
    <w:rsid w:val="00F4707B"/>
    <w:rsid w:val="00F53307"/>
    <w:rsid w:val="00FC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E39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5203F-74CD-4DED-9DAA-E3D4603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9</cp:revision>
  <cp:lastPrinted>2024-05-09T11:31:00Z</cp:lastPrinted>
  <dcterms:created xsi:type="dcterms:W3CDTF">2025-04-04T13:56:00Z</dcterms:created>
  <dcterms:modified xsi:type="dcterms:W3CDTF">2026-05-28T20:21:00Z</dcterms:modified>
</cp:coreProperties>
</file>