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D7" w:rsidRDefault="00C91FD7" w:rsidP="00543F84"/>
    <w:p w:rsidR="00712872" w:rsidRPr="00295F44" w:rsidRDefault="00712872" w:rsidP="00712872">
      <w:pPr>
        <w:spacing w:line="360" w:lineRule="auto"/>
        <w:jc w:val="center"/>
        <w:rPr>
          <w:rFonts w:ascii="Times New Roman" w:hAnsi="Times New Roman" w:cs="Times New Roman"/>
          <w:b/>
          <w:sz w:val="24"/>
          <w:szCs w:val="24"/>
        </w:rPr>
      </w:pPr>
      <w:r w:rsidRPr="00295F44">
        <w:rPr>
          <w:rFonts w:ascii="Times New Roman" w:hAnsi="Times New Roman" w:cs="Times New Roman"/>
          <w:b/>
          <w:sz w:val="24"/>
          <w:szCs w:val="24"/>
        </w:rPr>
        <w:t>RELATÓRIO ANUAL DE GESTÃO – OUVIDORIA – CÂMARA DE VEREADORES ERNESTINA/RS</w:t>
      </w:r>
    </w:p>
    <w:p w:rsidR="00712872" w:rsidRPr="00295F44" w:rsidRDefault="00712872" w:rsidP="00712872">
      <w:pPr>
        <w:spacing w:line="360" w:lineRule="auto"/>
        <w:rPr>
          <w:rFonts w:ascii="Times New Roman" w:hAnsi="Times New Roman" w:cs="Times New Roman"/>
          <w:sz w:val="24"/>
          <w:szCs w:val="24"/>
        </w:rPr>
      </w:pPr>
    </w:p>
    <w:p w:rsidR="00712872" w:rsidRPr="00295F44" w:rsidRDefault="00712872" w:rsidP="00712872">
      <w:pPr>
        <w:spacing w:line="360" w:lineRule="auto"/>
        <w:jc w:val="right"/>
        <w:rPr>
          <w:rFonts w:ascii="Times New Roman" w:hAnsi="Times New Roman" w:cs="Times New Roman"/>
          <w:sz w:val="24"/>
          <w:szCs w:val="24"/>
        </w:rPr>
      </w:pPr>
      <w:r>
        <w:rPr>
          <w:rFonts w:ascii="Times New Roman" w:hAnsi="Times New Roman" w:cs="Times New Roman"/>
          <w:sz w:val="24"/>
          <w:szCs w:val="24"/>
        </w:rPr>
        <w:t>Ernestina,02 de janeiro de 2023</w:t>
      </w:r>
      <w:r w:rsidRPr="00295F44">
        <w:rPr>
          <w:rFonts w:ascii="Times New Roman" w:hAnsi="Times New Roman" w:cs="Times New Roman"/>
          <w:sz w:val="24"/>
          <w:szCs w:val="24"/>
        </w:rPr>
        <w:t>.</w:t>
      </w:r>
    </w:p>
    <w:p w:rsidR="00712872" w:rsidRPr="00295F44" w:rsidRDefault="00712872" w:rsidP="00712872">
      <w:pPr>
        <w:spacing w:line="360" w:lineRule="auto"/>
        <w:rPr>
          <w:rFonts w:ascii="Times New Roman" w:hAnsi="Times New Roman" w:cs="Times New Roman"/>
          <w:sz w:val="24"/>
          <w:szCs w:val="24"/>
        </w:rPr>
      </w:pPr>
    </w:p>
    <w:p w:rsidR="00712872" w:rsidRDefault="00712872" w:rsidP="0071287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95F44">
        <w:rPr>
          <w:rFonts w:ascii="Times New Roman" w:hAnsi="Times New Roman" w:cs="Times New Roman"/>
          <w:sz w:val="24"/>
          <w:szCs w:val="24"/>
        </w:rPr>
        <w:t>A Ouvidoria da Câmara Municipal de Vereadores de Ernestina, Estado do Rio Grande do Sul, nos termos do disposto no art. 15 da Lei Federal nº 13.460, de 26 de junho de 2017, apresenta o Relatório de Gestão referente às atividades</w:t>
      </w:r>
      <w:r>
        <w:rPr>
          <w:rFonts w:ascii="Times New Roman" w:hAnsi="Times New Roman" w:cs="Times New Roman"/>
          <w:sz w:val="24"/>
          <w:szCs w:val="24"/>
        </w:rPr>
        <w:t xml:space="preserve"> realizadas no exercício de 202</w:t>
      </w:r>
      <w:r>
        <w:rPr>
          <w:rFonts w:ascii="Times New Roman" w:hAnsi="Times New Roman" w:cs="Times New Roman"/>
          <w:sz w:val="24"/>
          <w:szCs w:val="24"/>
        </w:rPr>
        <w:t>2</w:t>
      </w:r>
      <w:r w:rsidRPr="00295F44">
        <w:rPr>
          <w:rFonts w:ascii="Times New Roman" w:hAnsi="Times New Roman" w:cs="Times New Roman"/>
          <w:sz w:val="24"/>
          <w:szCs w:val="24"/>
        </w:rPr>
        <w:t>. Seu papel é ser a porta de entrada para o diálogo entre os cidadãos e seus gestores, recepcionado por meio de seus canais, as manifestações dos cidadãos e assim colaborando para a transparência das ações e para a formação de uma cultura que respeite o ser humano e promova a Cidadania e a Democracia Participativa.</w:t>
      </w:r>
    </w:p>
    <w:p w:rsidR="00712872" w:rsidRPr="00295F44" w:rsidRDefault="00712872" w:rsidP="00712872">
      <w:pPr>
        <w:spacing w:line="360" w:lineRule="auto"/>
        <w:jc w:val="both"/>
        <w:rPr>
          <w:rFonts w:ascii="Times New Roman" w:hAnsi="Times New Roman" w:cs="Times New Roman"/>
          <w:sz w:val="24"/>
          <w:szCs w:val="24"/>
        </w:rPr>
      </w:pPr>
    </w:p>
    <w:p w:rsidR="00712872" w:rsidRPr="00295F44" w:rsidRDefault="00712872" w:rsidP="00712872">
      <w:pPr>
        <w:spacing w:line="360" w:lineRule="auto"/>
        <w:jc w:val="both"/>
        <w:rPr>
          <w:rFonts w:ascii="Times New Roman" w:hAnsi="Times New Roman" w:cs="Times New Roman"/>
          <w:b/>
          <w:sz w:val="28"/>
          <w:szCs w:val="28"/>
          <w:u w:val="single"/>
        </w:rPr>
      </w:pPr>
      <w:r w:rsidRPr="00295F44">
        <w:rPr>
          <w:rFonts w:ascii="Times New Roman" w:hAnsi="Times New Roman" w:cs="Times New Roman"/>
          <w:b/>
          <w:sz w:val="28"/>
          <w:szCs w:val="28"/>
          <w:u w:val="single"/>
        </w:rPr>
        <w:t>RESULTADO: SEM SOLICITAÇÕES</w:t>
      </w:r>
    </w:p>
    <w:p w:rsidR="00712872" w:rsidRPr="00295F44" w:rsidRDefault="00712872" w:rsidP="00712872">
      <w:pPr>
        <w:spacing w:line="360" w:lineRule="auto"/>
        <w:jc w:val="both"/>
        <w:rPr>
          <w:rFonts w:ascii="Times New Roman" w:hAnsi="Times New Roman" w:cs="Times New Roman"/>
          <w:sz w:val="24"/>
          <w:szCs w:val="24"/>
        </w:rPr>
      </w:pPr>
    </w:p>
    <w:p w:rsidR="00712872" w:rsidRPr="00295F44" w:rsidRDefault="00712872" w:rsidP="0071287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No ano de 2022</w:t>
      </w:r>
      <w:r w:rsidRPr="00295F44">
        <w:rPr>
          <w:rFonts w:ascii="Times New Roman" w:hAnsi="Times New Roman" w:cs="Times New Roman"/>
          <w:sz w:val="24"/>
          <w:szCs w:val="24"/>
        </w:rPr>
        <w:t xml:space="preserve"> não foram recebidas solicitações o que, ao ver desta Ouvidoria, ocorre devido ao fato de o município ser de pequeno porte e os cidadãos dirigirem-se presencialmente à Câmara de Vereadores ou, até mesmo, diretamente aos Vereadores de forma a acompanhar os trabalhos e fazer suas solicitações e/ou sugestões.</w:t>
      </w:r>
    </w:p>
    <w:p w:rsidR="00712872" w:rsidRPr="00295F44" w:rsidRDefault="00712872" w:rsidP="00712872">
      <w:pPr>
        <w:spacing w:line="360" w:lineRule="auto"/>
        <w:jc w:val="both"/>
        <w:rPr>
          <w:rFonts w:ascii="Times New Roman" w:hAnsi="Times New Roman" w:cs="Times New Roman"/>
          <w:sz w:val="24"/>
          <w:szCs w:val="24"/>
        </w:rPr>
      </w:pPr>
    </w:p>
    <w:p w:rsidR="00712872" w:rsidRPr="00295F44" w:rsidRDefault="00712872" w:rsidP="00712872">
      <w:pPr>
        <w:spacing w:line="360" w:lineRule="auto"/>
        <w:jc w:val="center"/>
        <w:rPr>
          <w:rFonts w:ascii="Times New Roman" w:hAnsi="Times New Roman" w:cs="Times New Roman"/>
          <w:sz w:val="24"/>
          <w:szCs w:val="24"/>
        </w:rPr>
      </w:pPr>
      <w:r>
        <w:rPr>
          <w:rFonts w:ascii="Times New Roman" w:hAnsi="Times New Roman" w:cs="Times New Roman"/>
          <w:sz w:val="24"/>
          <w:szCs w:val="24"/>
        </w:rPr>
        <w:t>Monia Elidia Hattje Dapper</w:t>
      </w:r>
    </w:p>
    <w:p w:rsidR="00DC3FBF" w:rsidRPr="00DC3FBF" w:rsidRDefault="00712872" w:rsidP="00712872">
      <w:pPr>
        <w:spacing w:line="360" w:lineRule="auto"/>
        <w:jc w:val="center"/>
        <w:rPr>
          <w:rFonts w:ascii="Times New Roman" w:eastAsia="Times New Roman" w:hAnsi="Times New Roman" w:cs="Times New Roman"/>
          <w:sz w:val="24"/>
          <w:szCs w:val="24"/>
          <w:lang w:eastAsia="pt-BR"/>
        </w:rPr>
      </w:pPr>
      <w:r w:rsidRPr="00295F44">
        <w:rPr>
          <w:rFonts w:ascii="Times New Roman" w:hAnsi="Times New Roman" w:cs="Times New Roman"/>
          <w:sz w:val="24"/>
          <w:szCs w:val="24"/>
        </w:rPr>
        <w:t>Responsável pela Ouvidoria</w:t>
      </w:r>
      <w:bookmarkStart w:id="0" w:name="_GoBack"/>
      <w:bookmarkEnd w:id="0"/>
    </w:p>
    <w:p w:rsidR="00DC3FBF" w:rsidRPr="00DC3FBF" w:rsidRDefault="00DC3FBF" w:rsidP="00DC3FBF">
      <w:pPr>
        <w:spacing w:after="0" w:line="240" w:lineRule="auto"/>
        <w:rPr>
          <w:rFonts w:ascii="Times New Roman" w:eastAsia="Times New Roman" w:hAnsi="Times New Roman" w:cs="Times New Roman"/>
          <w:sz w:val="24"/>
          <w:szCs w:val="24"/>
          <w:lang w:eastAsia="pt-BR"/>
        </w:rPr>
      </w:pPr>
    </w:p>
    <w:p w:rsidR="00DC3FBF" w:rsidRPr="00DC3FBF" w:rsidRDefault="00DC3FBF" w:rsidP="00DC3FBF">
      <w:pPr>
        <w:spacing w:after="0" w:line="240" w:lineRule="auto"/>
        <w:rPr>
          <w:rFonts w:ascii="Times New Roman" w:eastAsia="Times New Roman" w:hAnsi="Times New Roman" w:cs="Times New Roman"/>
          <w:sz w:val="24"/>
          <w:szCs w:val="24"/>
          <w:lang w:eastAsia="pt-BR"/>
        </w:rPr>
      </w:pPr>
    </w:p>
    <w:p w:rsidR="00DC3FBF" w:rsidRPr="00543F84" w:rsidRDefault="00DC3FBF" w:rsidP="00543F84"/>
    <w:sectPr w:rsidR="00DC3FBF" w:rsidRPr="00543F84" w:rsidSect="00755D87">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134" w:header="568" w:footer="4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A4D" w:rsidRDefault="00741A4D" w:rsidP="00B3430D">
      <w:pPr>
        <w:spacing w:after="0" w:line="240" w:lineRule="auto"/>
      </w:pPr>
      <w:r>
        <w:separator/>
      </w:r>
    </w:p>
  </w:endnote>
  <w:endnote w:type="continuationSeparator" w:id="0">
    <w:p w:rsidR="00741A4D" w:rsidRDefault="00741A4D" w:rsidP="00B3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066" w:rsidRDefault="00B81066">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D87" w:rsidRDefault="00755D87" w:rsidP="00755D87">
    <w:pPr>
      <w:pStyle w:val="Rodap"/>
      <w:spacing w:line="360" w:lineRule="auto"/>
      <w:jc w:val="center"/>
      <w:rPr>
        <w:rFonts w:ascii="Bahnschrift Light SemiCondensed" w:hAnsi="Bahnschrift Light SemiCondensed" w:cs="Times New Roman"/>
      </w:rPr>
    </w:pPr>
  </w:p>
  <w:p w:rsidR="00C2107A" w:rsidRPr="00755D87" w:rsidRDefault="00B81066" w:rsidP="00755D87">
    <w:pPr>
      <w:pStyle w:val="Rodap"/>
      <w:spacing w:line="360" w:lineRule="auto"/>
      <w:jc w:val="center"/>
      <w:rPr>
        <w:rFonts w:ascii="Bahnschrift Light SemiCondensed" w:hAnsi="Bahnschrift Light SemiCondensed" w:cs="Times New Roman"/>
      </w:rPr>
    </w:pPr>
    <w:r>
      <w:rPr>
        <w:rFonts w:ascii="Bahnschrift Light SemiCondensed" w:hAnsi="Bahnschrift Light SemiCondensed" w:cs="Times New Roman"/>
      </w:rPr>
      <w:t>Rua Fernando Duderstadt, 4</w:t>
    </w:r>
    <w:r w:rsidR="00C2107A" w:rsidRPr="00755D87">
      <w:rPr>
        <w:rFonts w:ascii="Bahnschrift Light SemiCondensed" w:hAnsi="Bahnschrift Light SemiCondensed" w:cs="Times New Roman"/>
      </w:rPr>
      <w:t xml:space="preserve">79 – </w:t>
    </w:r>
    <w:r w:rsidR="00755D87">
      <w:rPr>
        <w:rFonts w:ascii="Bahnschrift Light SemiCondensed" w:hAnsi="Bahnschrift Light SemiCondensed" w:cs="Times New Roman"/>
      </w:rPr>
      <w:t>Fon</w:t>
    </w:r>
    <w:r w:rsidR="00A55B8F" w:rsidRPr="00755D87">
      <w:rPr>
        <w:rFonts w:ascii="Bahnschrift Light SemiCondensed" w:hAnsi="Bahnschrift Light SemiCondensed" w:cs="Times New Roman"/>
      </w:rPr>
      <w:t xml:space="preserve">e: (54) 3378-2035 / (54) 3192-0052 – Centro – CEP 99140-000 - </w:t>
    </w:r>
    <w:r w:rsidR="00C2107A" w:rsidRPr="00755D87">
      <w:rPr>
        <w:rFonts w:ascii="Bahnschrift Light SemiCondensed" w:hAnsi="Bahnschrift Light SemiCondensed" w:cs="Times New Roman"/>
      </w:rPr>
      <w:t>Ernestina/RS</w:t>
    </w:r>
  </w:p>
  <w:p w:rsidR="00C2107A" w:rsidRPr="00755D87" w:rsidRDefault="00A55B8F" w:rsidP="00755D87">
    <w:pPr>
      <w:pStyle w:val="Rodap"/>
      <w:spacing w:line="360" w:lineRule="auto"/>
      <w:jc w:val="center"/>
      <w:rPr>
        <w:rFonts w:ascii="Bahnschrift Light SemiCondensed" w:hAnsi="Bahnschrift Light SemiCondensed" w:cs="Times New Roman"/>
      </w:rPr>
    </w:pPr>
    <w:r w:rsidRPr="00755D87">
      <w:rPr>
        <w:rFonts w:ascii="Bahnschrift Light SemiCondensed" w:hAnsi="Bahnschrift Light SemiCondensed" w:cs="Times New Roman"/>
      </w:rPr>
      <w:t xml:space="preserve">CNPJ 02.321.433/0001-74 - </w:t>
    </w:r>
    <w:r w:rsidR="004F6656" w:rsidRPr="00755D87">
      <w:rPr>
        <w:rFonts w:ascii="Bahnschrift Light SemiCondensed" w:hAnsi="Bahnschrift Light SemiCondensed" w:cs="Times New Roman"/>
      </w:rPr>
      <w:t>E-mail</w:t>
    </w:r>
    <w:r w:rsidRPr="00755D87">
      <w:rPr>
        <w:rFonts w:ascii="Bahnschrift Light SemiCondensed" w:hAnsi="Bahnschrift Light SemiCondensed" w:cs="Times New Roman"/>
      </w:rPr>
      <w:t>:</w:t>
    </w:r>
    <w:r w:rsidR="004F6656" w:rsidRPr="00755D87">
      <w:rPr>
        <w:rFonts w:ascii="Bahnschrift Light SemiCondensed" w:hAnsi="Bahnschrift Light SemiCondensed" w:cs="Times New Roman"/>
      </w:rPr>
      <w:t xml:space="preserve"> </w:t>
    </w:r>
    <w:r w:rsidR="00755D87" w:rsidRPr="00755D87">
      <w:rPr>
        <w:rFonts w:ascii="Bahnschrift Light SemiCondensed" w:hAnsi="Bahnschrift Light SemiCondensed" w:cs="Times New Roman"/>
      </w:rPr>
      <w:t>cmvernestina@gmail.com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066" w:rsidRDefault="00B8106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A4D" w:rsidRDefault="00741A4D" w:rsidP="00B3430D">
      <w:pPr>
        <w:spacing w:after="0" w:line="240" w:lineRule="auto"/>
      </w:pPr>
      <w:r>
        <w:separator/>
      </w:r>
    </w:p>
  </w:footnote>
  <w:footnote w:type="continuationSeparator" w:id="0">
    <w:p w:rsidR="00741A4D" w:rsidRDefault="00741A4D" w:rsidP="00B34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066" w:rsidRDefault="00B81066">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0D" w:rsidRPr="00B3430D" w:rsidRDefault="00A55B8F" w:rsidP="00B3430D">
    <w:pPr>
      <w:pStyle w:val="Cabealho"/>
    </w:pPr>
    <w:r>
      <w:rPr>
        <w:noProof/>
        <w:lang w:eastAsia="pt-BR"/>
      </w:rPr>
      <mc:AlternateContent>
        <mc:Choice Requires="wps">
          <w:drawing>
            <wp:anchor distT="45720" distB="45720" distL="114300" distR="114300" simplePos="0" relativeHeight="251662336" behindDoc="0" locked="0" layoutInCell="1" allowOverlap="1" wp14:anchorId="711D96C0" wp14:editId="172D49F3">
              <wp:simplePos x="0" y="0"/>
              <wp:positionH relativeFrom="column">
                <wp:posOffset>-577215</wp:posOffset>
              </wp:positionH>
              <wp:positionV relativeFrom="paragraph">
                <wp:posOffset>-217805</wp:posOffset>
              </wp:positionV>
              <wp:extent cx="1771650" cy="1495425"/>
              <wp:effectExtent l="0" t="0" r="0" b="9525"/>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95425"/>
                      </a:xfrm>
                      <a:prstGeom prst="rect">
                        <a:avLst/>
                      </a:prstGeom>
                      <a:solidFill>
                        <a:srgbClr val="FFFFFF"/>
                      </a:solidFill>
                      <a:ln w="9525">
                        <a:noFill/>
                        <a:miter lim="800000"/>
                        <a:headEnd/>
                        <a:tailEnd/>
                      </a:ln>
                    </wps:spPr>
                    <wps:txbx>
                      <w:txbxContent>
                        <w:p w:rsidR="00A55B8F" w:rsidRDefault="00A55B8F" w:rsidP="00A55B8F">
                          <w:pPr>
                            <w:jc w:val="center"/>
                          </w:pPr>
                          <w:r>
                            <w:rPr>
                              <w:noProof/>
                              <w:lang w:eastAsia="pt-BR"/>
                            </w:rPr>
                            <w:drawing>
                              <wp:inline distT="0" distB="0" distL="0" distR="0" wp14:anchorId="34B9ECC2" wp14:editId="5BBC9907">
                                <wp:extent cx="961200" cy="1080000"/>
                                <wp:effectExtent l="0" t="0" r="0" b="6350"/>
                                <wp:docPr id="20" name="Imagem 20" descr="https://prefonline-savein.cdn.jelastic.net/wp-content/uploads/sites/17/2018/02/BrasAoErnestina-267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efonline-savein.cdn.jelastic.net/wp-content/uploads/sites/17/2018/02/BrasAoErnestina-267x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200" cy="1080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1D96C0" id="_x0000_t202" coordsize="21600,21600" o:spt="202" path="m,l,21600r21600,l21600,xe">
              <v:stroke joinstyle="miter"/>
              <v:path gradientshapeok="t" o:connecttype="rect"/>
            </v:shapetype>
            <v:shape id="Caixa de Texto 2" o:spid="_x0000_s1026" type="#_x0000_t202" style="position:absolute;margin-left:-45.45pt;margin-top:-17.15pt;width:139.5pt;height:11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" stroked="f">
              <v:textbox>
                <w:txbxContent>
                  <w:p w:rsidR="00A55B8F" w:rsidRDefault="00A55B8F" w:rsidP="00A55B8F">
                    <w:pPr>
                      <w:jc w:val="center"/>
                    </w:pPr>
                    <w:r>
                      <w:rPr>
                        <w:noProof/>
                        <w:lang w:eastAsia="pt-BR"/>
                      </w:rPr>
                      <w:drawing>
                        <wp:inline distT="0" distB="0" distL="0" distR="0" wp14:anchorId="34B9ECC2" wp14:editId="5BBC9907">
                          <wp:extent cx="961200" cy="1080000"/>
                          <wp:effectExtent l="0" t="0" r="0" b="6350"/>
                          <wp:docPr id="20" name="Imagem 20" descr="https://prefonline-savein.cdn.jelastic.net/wp-content/uploads/sites/17/2018/02/BrasAoErnestina-267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efonline-savein.cdn.jelastic.net/wp-content/uploads/sites/17/2018/02/BrasAoErnestina-267x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200" cy="1080000"/>
                                  </a:xfrm>
                                  <a:prstGeom prst="rect">
                                    <a:avLst/>
                                  </a:prstGeom>
                                  <a:noFill/>
                                  <a:ln>
                                    <a:noFill/>
                                  </a:ln>
                                </pic:spPr>
                              </pic:pic>
                            </a:graphicData>
                          </a:graphic>
                        </wp:inline>
                      </w:drawing>
                    </w:r>
                  </w:p>
                </w:txbxContent>
              </v:textbox>
              <w10:wrap type="square"/>
            </v:shape>
          </w:pict>
        </mc:Fallback>
      </mc:AlternateContent>
    </w:r>
    <w:r w:rsidR="00F04A56">
      <w:rPr>
        <w:noProof/>
        <w:lang w:eastAsia="pt-BR"/>
      </w:rPr>
      <mc:AlternateContent>
        <mc:Choice Requires="wps">
          <w:drawing>
            <wp:anchor distT="0" distB="0" distL="114300" distR="114300" simplePos="0" relativeHeight="251660288" behindDoc="0" locked="0" layoutInCell="1" allowOverlap="1" wp14:anchorId="3F7AAF0B" wp14:editId="609A0293">
              <wp:simplePos x="0" y="0"/>
              <wp:positionH relativeFrom="column">
                <wp:posOffset>4823460</wp:posOffset>
              </wp:positionH>
              <wp:positionV relativeFrom="paragraph">
                <wp:posOffset>-122556</wp:posOffset>
              </wp:positionV>
              <wp:extent cx="1419225" cy="1304925"/>
              <wp:effectExtent l="0" t="0" r="9525" b="9525"/>
              <wp:wrapNone/>
              <wp:docPr id="1" name="Caixa de Texto 1"/>
              <wp:cNvGraphicFramePr/>
              <a:graphic xmlns:a="http://schemas.openxmlformats.org/drawingml/2006/main">
                <a:graphicData uri="http://schemas.microsoft.com/office/word/2010/wordprocessingShape">
                  <wps:wsp>
                    <wps:cNvSpPr txBox="1"/>
                    <wps:spPr>
                      <a:xfrm>
                        <a:off x="0" y="0"/>
                        <a:ext cx="1419225" cy="1304925"/>
                      </a:xfrm>
                      <a:prstGeom prst="rect">
                        <a:avLst/>
                      </a:prstGeom>
                      <a:solidFill>
                        <a:schemeClr val="lt1"/>
                      </a:solidFill>
                      <a:ln w="6350">
                        <a:noFill/>
                      </a:ln>
                    </wps:spPr>
                    <wps:txbx>
                      <w:txbxContent>
                        <w:p w:rsidR="00F04A56" w:rsidRDefault="007E77C4">
                          <w:r>
                            <w:t xml:space="preserve">     </w:t>
                          </w:r>
                          <w:r w:rsidR="00A55B8F">
                            <w:rPr>
                              <w:noProof/>
                              <w:lang w:eastAsia="pt-BR"/>
                            </w:rPr>
                            <w:drawing>
                              <wp:inline distT="0" distB="0" distL="0" distR="0" wp14:anchorId="6A4EE3E4" wp14:editId="6F89907F">
                                <wp:extent cx="775899" cy="1080000"/>
                                <wp:effectExtent l="0" t="0" r="5715" b="6350"/>
                                <wp:docPr id="21" name="Imagem 21" descr="Brasão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Legislati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5899" cy="1080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7AAF0B" id="Caixa de Texto 1" o:spid="_x0000_s1027" type="#_x0000_t202" style="position:absolute;margin-left:379.8pt;margin-top:-9.65pt;width:111.75pt;height:10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" fillcolor="white [3201]" stroked="f" strokeweight=".5pt">
              <v:textbox>
                <w:txbxContent>
                  <w:p w:rsidR="00F04A56" w:rsidRDefault="007E77C4">
                    <w:r>
                      <w:t xml:space="preserve">     </w:t>
                    </w:r>
                    <w:r w:rsidR="00A55B8F">
                      <w:rPr>
                        <w:noProof/>
                        <w:lang w:eastAsia="pt-BR"/>
                      </w:rPr>
                      <w:drawing>
                        <wp:inline distT="0" distB="0" distL="0" distR="0" wp14:anchorId="6A4EE3E4" wp14:editId="6F89907F">
                          <wp:extent cx="775899" cy="1080000"/>
                          <wp:effectExtent l="0" t="0" r="5715" b="6350"/>
                          <wp:docPr id="21" name="Imagem 21" descr="Brasão Legisl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Legislativ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5899" cy="1080000"/>
                                  </a:xfrm>
                                  <a:prstGeom prst="rect">
                                    <a:avLst/>
                                  </a:prstGeom>
                                  <a:noFill/>
                                  <a:ln>
                                    <a:noFill/>
                                  </a:ln>
                                </pic:spPr>
                              </pic:pic>
                            </a:graphicData>
                          </a:graphic>
                        </wp:inline>
                      </w:drawing>
                    </w:r>
                  </w:p>
                </w:txbxContent>
              </v:textbox>
            </v:shape>
          </w:pict>
        </mc:Fallback>
      </mc:AlternateContent>
    </w:r>
    <w:r w:rsidR="00361654">
      <w:rPr>
        <w:noProof/>
        <w:lang w:eastAsia="pt-BR"/>
      </w:rPr>
      <mc:AlternateContent>
        <mc:Choice Requires="wps">
          <w:drawing>
            <wp:anchor distT="45720" distB="45720" distL="114300" distR="114300" simplePos="0" relativeHeight="251659264" behindDoc="0" locked="0" layoutInCell="1" allowOverlap="1" wp14:anchorId="04EA4402" wp14:editId="2A3FB45B">
              <wp:simplePos x="0" y="0"/>
              <wp:positionH relativeFrom="column">
                <wp:posOffset>1194435</wp:posOffset>
              </wp:positionH>
              <wp:positionV relativeFrom="paragraph">
                <wp:posOffset>-122555</wp:posOffset>
              </wp:positionV>
              <wp:extent cx="3533775" cy="1200150"/>
              <wp:effectExtent l="0" t="0" r="952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200150"/>
                      </a:xfrm>
                      <a:prstGeom prst="rect">
                        <a:avLst/>
                      </a:prstGeom>
                      <a:solidFill>
                        <a:srgbClr val="FFFFFF"/>
                      </a:solidFill>
                      <a:ln w="9525">
                        <a:noFill/>
                        <a:miter lim="800000"/>
                        <a:headEnd/>
                        <a:tailEnd/>
                      </a:ln>
                    </wps:spPr>
                    <wps:txbx>
                      <w:txbxContent>
                        <w:p w:rsidR="00361654" w:rsidRPr="00A55B8F" w:rsidRDefault="00361654" w:rsidP="00A55B8F">
                          <w:pPr>
                            <w:pStyle w:val="SemEspaamento"/>
                            <w:spacing w:line="276" w:lineRule="auto"/>
                            <w:jc w:val="center"/>
                            <w:rPr>
                              <w:rFonts w:ascii="Bahnschrift Light" w:hAnsi="Bahnschrift Light"/>
                              <w:sz w:val="32"/>
                              <w:szCs w:val="32"/>
                            </w:rPr>
                          </w:pPr>
                          <w:r w:rsidRPr="00A55B8F">
                            <w:rPr>
                              <w:rFonts w:ascii="Bahnschrift Light" w:hAnsi="Bahnschrift Light"/>
                              <w:sz w:val="32"/>
                              <w:szCs w:val="32"/>
                            </w:rPr>
                            <w:t>Câmara Municipal de Vereadores de</w:t>
                          </w:r>
                        </w:p>
                        <w:p w:rsidR="00361654" w:rsidRPr="00A55B8F" w:rsidRDefault="00361654" w:rsidP="00A55B8F">
                          <w:pPr>
                            <w:pStyle w:val="SemEspaamento"/>
                            <w:pBdr>
                              <w:bottom w:val="single" w:sz="12" w:space="1" w:color="auto"/>
                            </w:pBdr>
                            <w:spacing w:line="276" w:lineRule="auto"/>
                            <w:jc w:val="center"/>
                            <w:rPr>
                              <w:rFonts w:ascii="Segoe UI Black" w:hAnsi="Segoe UI Black"/>
                              <w:b/>
                              <w:sz w:val="52"/>
                              <w:szCs w:val="52"/>
                            </w:rPr>
                          </w:pPr>
                          <w:r w:rsidRPr="00A55B8F">
                            <w:rPr>
                              <w:rFonts w:ascii="Segoe UI Black" w:hAnsi="Segoe UI Black"/>
                              <w:b/>
                              <w:sz w:val="52"/>
                              <w:szCs w:val="52"/>
                            </w:rPr>
                            <w:t xml:space="preserve">Ernestina </w:t>
                          </w:r>
                          <w:r w:rsidR="00F04A56" w:rsidRPr="00A55B8F">
                            <w:rPr>
                              <w:rFonts w:ascii="Segoe UI Black" w:hAnsi="Segoe UI Black"/>
                              <w:b/>
                              <w:sz w:val="52"/>
                              <w:szCs w:val="52"/>
                            </w:rPr>
                            <w:t>–</w:t>
                          </w:r>
                          <w:r w:rsidRPr="00A55B8F">
                            <w:rPr>
                              <w:rFonts w:ascii="Segoe UI Black" w:hAnsi="Segoe UI Black"/>
                              <w:b/>
                              <w:sz w:val="52"/>
                              <w:szCs w:val="52"/>
                            </w:rPr>
                            <w:t xml:space="preserve"> RS</w:t>
                          </w:r>
                        </w:p>
                        <w:p w:rsidR="00F04A56" w:rsidRPr="00F04A56" w:rsidRDefault="00F04A56" w:rsidP="00A55B8F">
                          <w:pPr>
                            <w:pStyle w:val="SemEspaamento"/>
                            <w:spacing w:line="276" w:lineRule="auto"/>
                            <w:jc w:val="center"/>
                          </w:pPr>
                          <w:r w:rsidRPr="00F04A56">
                            <w:t>Estado do Rio Grande do Sul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EA4402" id="_x0000_s1028" type="#_x0000_t202" style="position:absolute;margin-left:94.05pt;margin-top:-9.65pt;width:278.25pt;height: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" stroked="f">
              <v:textbox>
                <w:txbxContent>
                  <w:p w:rsidR="00361654" w:rsidRPr="00A55B8F" w:rsidRDefault="00361654" w:rsidP="00A55B8F">
                    <w:pPr>
                      <w:pStyle w:val="SemEspaamento"/>
                      <w:spacing w:line="276" w:lineRule="auto"/>
                      <w:jc w:val="center"/>
                      <w:rPr>
                        <w:rFonts w:ascii="Bahnschrift Light" w:hAnsi="Bahnschrift Light"/>
                        <w:sz w:val="32"/>
                        <w:szCs w:val="32"/>
                      </w:rPr>
                    </w:pPr>
                    <w:r w:rsidRPr="00A55B8F">
                      <w:rPr>
                        <w:rFonts w:ascii="Bahnschrift Light" w:hAnsi="Bahnschrift Light"/>
                        <w:sz w:val="32"/>
                        <w:szCs w:val="32"/>
                      </w:rPr>
                      <w:t>Câmara Municipal de Vereadores de</w:t>
                    </w:r>
                  </w:p>
                  <w:p w:rsidR="00361654" w:rsidRPr="00A55B8F" w:rsidRDefault="00361654" w:rsidP="00A55B8F">
                    <w:pPr>
                      <w:pStyle w:val="SemEspaamento"/>
                      <w:pBdr>
                        <w:bottom w:val="single" w:sz="12" w:space="1" w:color="auto"/>
                      </w:pBdr>
                      <w:spacing w:line="276" w:lineRule="auto"/>
                      <w:jc w:val="center"/>
                      <w:rPr>
                        <w:rFonts w:ascii="Segoe UI Black" w:hAnsi="Segoe UI Black"/>
                        <w:b/>
                        <w:sz w:val="52"/>
                        <w:szCs w:val="52"/>
                      </w:rPr>
                    </w:pPr>
                    <w:r w:rsidRPr="00A55B8F">
                      <w:rPr>
                        <w:rFonts w:ascii="Segoe UI Black" w:hAnsi="Segoe UI Black"/>
                        <w:b/>
                        <w:sz w:val="52"/>
                        <w:szCs w:val="52"/>
                      </w:rPr>
                      <w:t xml:space="preserve">Ernestina </w:t>
                    </w:r>
                    <w:r w:rsidR="00F04A56" w:rsidRPr="00A55B8F">
                      <w:rPr>
                        <w:rFonts w:ascii="Segoe UI Black" w:hAnsi="Segoe UI Black"/>
                        <w:b/>
                        <w:sz w:val="52"/>
                        <w:szCs w:val="52"/>
                      </w:rPr>
                      <w:t>–</w:t>
                    </w:r>
                    <w:r w:rsidRPr="00A55B8F">
                      <w:rPr>
                        <w:rFonts w:ascii="Segoe UI Black" w:hAnsi="Segoe UI Black"/>
                        <w:b/>
                        <w:sz w:val="52"/>
                        <w:szCs w:val="52"/>
                      </w:rPr>
                      <w:t xml:space="preserve"> RS</w:t>
                    </w:r>
                  </w:p>
                  <w:p w:rsidR="00F04A56" w:rsidRPr="00F04A56" w:rsidRDefault="00F04A56" w:rsidP="00A55B8F">
                    <w:pPr>
                      <w:pStyle w:val="SemEspaamento"/>
                      <w:spacing w:line="276" w:lineRule="auto"/>
                      <w:jc w:val="center"/>
                    </w:pPr>
                    <w:r w:rsidRPr="00F04A56">
                      <w:t>Estado do Rio Grande do Sul</w:t>
                    </w:r>
                  </w:p>
                </w:txbxContent>
              </v:textbox>
              <w10:wrap type="square"/>
            </v:shape>
          </w:pict>
        </mc:Fallback>
      </mc:AlternateContent>
    </w:r>
    <w:r>
      <w:t xml:space="preserve">    </w:t>
    </w:r>
    <w:r w:rsidR="00B3430D">
      <w:rPr>
        <w:noProof/>
        <w:lang w:eastAsia="pt-BR"/>
      </w:rPr>
      <w:drawing>
        <wp:inline distT="0" distB="0" distL="0" distR="0">
          <wp:extent cx="1095375" cy="1276350"/>
          <wp:effectExtent l="0" t="0" r="952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MBRE.png"/>
                  <pic:cNvPicPr/>
                </pic:nvPicPr>
                <pic:blipFill rotWithShape="1">
                  <a:blip r:embed="rId5">
                    <a:extLst>
                      <a:ext uri="{28A0092B-C50C-407E-A947-70E740481C1C}">
                        <a14:useLocalDpi xmlns:a14="http://schemas.microsoft.com/office/drawing/2010/main" val="0"/>
                      </a:ext>
                    </a:extLst>
                  </a:blip>
                  <a:srcRect r="81086"/>
                  <a:stretch/>
                </pic:blipFill>
                <pic:spPr bwMode="auto">
                  <a:xfrm>
                    <a:off x="0" y="0"/>
                    <a:ext cx="1095528" cy="127652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066" w:rsidRDefault="00B8106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D5FF8"/>
    <w:multiLevelType w:val="hybridMultilevel"/>
    <w:tmpl w:val="FBCC7B3C"/>
    <w:lvl w:ilvl="0" w:tplc="04160017">
      <w:start w:val="1"/>
      <w:numFmt w:val="lowerLetter"/>
      <w:lvlText w:val="%1)"/>
      <w:lvlJc w:val="left"/>
      <w:pPr>
        <w:ind w:left="2480" w:hanging="360"/>
      </w:pPr>
    </w:lvl>
    <w:lvl w:ilvl="1" w:tplc="04160019">
      <w:start w:val="1"/>
      <w:numFmt w:val="lowerLetter"/>
      <w:lvlText w:val="%2."/>
      <w:lvlJc w:val="left"/>
      <w:pPr>
        <w:ind w:left="3200" w:hanging="360"/>
      </w:pPr>
    </w:lvl>
    <w:lvl w:ilvl="2" w:tplc="0416001B">
      <w:start w:val="1"/>
      <w:numFmt w:val="lowerRoman"/>
      <w:lvlText w:val="%3."/>
      <w:lvlJc w:val="right"/>
      <w:pPr>
        <w:ind w:left="3920" w:hanging="180"/>
      </w:pPr>
    </w:lvl>
    <w:lvl w:ilvl="3" w:tplc="0416000F">
      <w:start w:val="1"/>
      <w:numFmt w:val="decimal"/>
      <w:lvlText w:val="%4."/>
      <w:lvlJc w:val="left"/>
      <w:pPr>
        <w:ind w:left="4640" w:hanging="360"/>
      </w:pPr>
    </w:lvl>
    <w:lvl w:ilvl="4" w:tplc="04160019">
      <w:start w:val="1"/>
      <w:numFmt w:val="lowerLetter"/>
      <w:lvlText w:val="%5."/>
      <w:lvlJc w:val="left"/>
      <w:pPr>
        <w:ind w:left="5360" w:hanging="360"/>
      </w:pPr>
    </w:lvl>
    <w:lvl w:ilvl="5" w:tplc="0416001B">
      <w:start w:val="1"/>
      <w:numFmt w:val="lowerRoman"/>
      <w:lvlText w:val="%6."/>
      <w:lvlJc w:val="right"/>
      <w:pPr>
        <w:ind w:left="6080" w:hanging="180"/>
      </w:pPr>
    </w:lvl>
    <w:lvl w:ilvl="6" w:tplc="0416000F">
      <w:start w:val="1"/>
      <w:numFmt w:val="decimal"/>
      <w:lvlText w:val="%7."/>
      <w:lvlJc w:val="left"/>
      <w:pPr>
        <w:ind w:left="6800" w:hanging="360"/>
      </w:pPr>
    </w:lvl>
    <w:lvl w:ilvl="7" w:tplc="04160019">
      <w:start w:val="1"/>
      <w:numFmt w:val="lowerLetter"/>
      <w:lvlText w:val="%8."/>
      <w:lvlJc w:val="left"/>
      <w:pPr>
        <w:ind w:left="7520" w:hanging="360"/>
      </w:pPr>
    </w:lvl>
    <w:lvl w:ilvl="8" w:tplc="0416001B">
      <w:start w:val="1"/>
      <w:numFmt w:val="lowerRoman"/>
      <w:lvlText w:val="%9."/>
      <w:lvlJc w:val="right"/>
      <w:pPr>
        <w:ind w:left="82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0D"/>
    <w:rsid w:val="000434E8"/>
    <w:rsid w:val="000A25BA"/>
    <w:rsid w:val="000E58F9"/>
    <w:rsid w:val="001E1551"/>
    <w:rsid w:val="001E420A"/>
    <w:rsid w:val="00222310"/>
    <w:rsid w:val="0023657F"/>
    <w:rsid w:val="002B6DD3"/>
    <w:rsid w:val="002F3409"/>
    <w:rsid w:val="00324687"/>
    <w:rsid w:val="00361654"/>
    <w:rsid w:val="00471D59"/>
    <w:rsid w:val="004B1A38"/>
    <w:rsid w:val="004D4F9F"/>
    <w:rsid w:val="004F6656"/>
    <w:rsid w:val="00543F84"/>
    <w:rsid w:val="00617E7C"/>
    <w:rsid w:val="00625000"/>
    <w:rsid w:val="00691282"/>
    <w:rsid w:val="006B60A9"/>
    <w:rsid w:val="00712872"/>
    <w:rsid w:val="00741A4D"/>
    <w:rsid w:val="00755D87"/>
    <w:rsid w:val="00770584"/>
    <w:rsid w:val="007B292A"/>
    <w:rsid w:val="007E77C4"/>
    <w:rsid w:val="008334FB"/>
    <w:rsid w:val="00836373"/>
    <w:rsid w:val="00850EA8"/>
    <w:rsid w:val="008D30FF"/>
    <w:rsid w:val="009C572B"/>
    <w:rsid w:val="009E01BC"/>
    <w:rsid w:val="009E5229"/>
    <w:rsid w:val="00A14319"/>
    <w:rsid w:val="00A55B8F"/>
    <w:rsid w:val="00A65A12"/>
    <w:rsid w:val="00A662B3"/>
    <w:rsid w:val="00AC17BE"/>
    <w:rsid w:val="00AC39B2"/>
    <w:rsid w:val="00AE685F"/>
    <w:rsid w:val="00B3430D"/>
    <w:rsid w:val="00B75CA9"/>
    <w:rsid w:val="00B81066"/>
    <w:rsid w:val="00BC121B"/>
    <w:rsid w:val="00C2107A"/>
    <w:rsid w:val="00C91FD7"/>
    <w:rsid w:val="00CB7C01"/>
    <w:rsid w:val="00D479E7"/>
    <w:rsid w:val="00D52E9A"/>
    <w:rsid w:val="00DA6119"/>
    <w:rsid w:val="00DC3FBF"/>
    <w:rsid w:val="00DD3969"/>
    <w:rsid w:val="00E32BCE"/>
    <w:rsid w:val="00EA14C9"/>
    <w:rsid w:val="00EF647C"/>
    <w:rsid w:val="00F04A56"/>
    <w:rsid w:val="00F4707B"/>
    <w:rsid w:val="00F533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A184F"/>
  <w15:docId w15:val="{C7BA892F-187C-439F-9334-71E59BAB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30D"/>
    <w:pPr>
      <w:spacing w:after="200" w:line="276" w:lineRule="auto"/>
    </w:pPr>
  </w:style>
  <w:style w:type="paragraph" w:styleId="Ttulo1">
    <w:name w:val="heading 1"/>
    <w:basedOn w:val="Normal"/>
    <w:next w:val="Normal"/>
    <w:link w:val="Ttulo1Char"/>
    <w:uiPriority w:val="9"/>
    <w:qFormat/>
    <w:rsid w:val="00DC3F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semiHidden/>
    <w:unhideWhenUsed/>
    <w:qFormat/>
    <w:rsid w:val="00F4707B"/>
    <w:pPr>
      <w:keepNext/>
      <w:spacing w:after="0" w:line="240" w:lineRule="auto"/>
      <w:jc w:val="center"/>
      <w:outlineLvl w:val="1"/>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343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430D"/>
  </w:style>
  <w:style w:type="paragraph" w:styleId="Rodap">
    <w:name w:val="footer"/>
    <w:basedOn w:val="Normal"/>
    <w:link w:val="RodapChar"/>
    <w:uiPriority w:val="99"/>
    <w:unhideWhenUsed/>
    <w:rsid w:val="00B3430D"/>
    <w:pPr>
      <w:tabs>
        <w:tab w:val="center" w:pos="4252"/>
        <w:tab w:val="right" w:pos="8504"/>
      </w:tabs>
      <w:spacing w:after="0" w:line="240" w:lineRule="auto"/>
    </w:pPr>
  </w:style>
  <w:style w:type="character" w:customStyle="1" w:styleId="RodapChar">
    <w:name w:val="Rodapé Char"/>
    <w:basedOn w:val="Fontepargpadro"/>
    <w:link w:val="Rodap"/>
    <w:uiPriority w:val="99"/>
    <w:rsid w:val="00B3430D"/>
  </w:style>
  <w:style w:type="paragraph" w:styleId="Textodebalo">
    <w:name w:val="Balloon Text"/>
    <w:basedOn w:val="Normal"/>
    <w:link w:val="TextodebaloChar"/>
    <w:uiPriority w:val="99"/>
    <w:semiHidden/>
    <w:unhideWhenUsed/>
    <w:rsid w:val="009E01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01BC"/>
    <w:rPr>
      <w:rFonts w:ascii="Tahoma" w:hAnsi="Tahoma" w:cs="Tahoma"/>
      <w:sz w:val="16"/>
      <w:szCs w:val="16"/>
    </w:rPr>
  </w:style>
  <w:style w:type="paragraph" w:styleId="SemEspaamento">
    <w:name w:val="No Spacing"/>
    <w:uiPriority w:val="1"/>
    <w:qFormat/>
    <w:rsid w:val="00F04A56"/>
    <w:pPr>
      <w:spacing w:after="0" w:line="240" w:lineRule="auto"/>
    </w:pPr>
  </w:style>
  <w:style w:type="character" w:customStyle="1" w:styleId="Ttulo2Char">
    <w:name w:val="Título 2 Char"/>
    <w:basedOn w:val="Fontepargpadro"/>
    <w:link w:val="Ttulo2"/>
    <w:semiHidden/>
    <w:rsid w:val="00F4707B"/>
    <w:rPr>
      <w:rFonts w:ascii="Times New Roman" w:eastAsia="Times New Roman" w:hAnsi="Times New Roman" w:cs="Times New Roman"/>
      <w:b/>
      <w:bCs/>
      <w:sz w:val="24"/>
      <w:szCs w:val="24"/>
      <w:lang w:eastAsia="pt-BR"/>
    </w:rPr>
  </w:style>
  <w:style w:type="paragraph" w:styleId="Recuodecorpodetexto">
    <w:name w:val="Body Text Indent"/>
    <w:basedOn w:val="Normal"/>
    <w:link w:val="RecuodecorpodetextoChar"/>
    <w:semiHidden/>
    <w:unhideWhenUsed/>
    <w:rsid w:val="00F4707B"/>
    <w:pPr>
      <w:spacing w:after="0" w:line="240" w:lineRule="auto"/>
      <w:ind w:firstLine="2280"/>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F4707B"/>
    <w:rPr>
      <w:rFonts w:ascii="Times New Roman" w:eastAsia="Times New Roman" w:hAnsi="Times New Roman" w:cs="Times New Roman"/>
      <w:sz w:val="24"/>
      <w:szCs w:val="24"/>
      <w:lang w:eastAsia="pt-BR"/>
    </w:rPr>
  </w:style>
  <w:style w:type="paragraph" w:customStyle="1" w:styleId="dou-paragraph">
    <w:name w:val="dou-paragraph"/>
    <w:basedOn w:val="Normal"/>
    <w:rsid w:val="0069128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EA1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8D30F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DC3FBF"/>
    <w:rPr>
      <w:rFonts w:asciiTheme="majorHAnsi" w:eastAsiaTheme="majorEastAsia" w:hAnsiTheme="majorHAnsi" w:cstheme="majorBidi"/>
      <w:color w:val="2E74B5" w:themeColor="accent1" w:themeShade="BF"/>
      <w:sz w:val="32"/>
      <w:szCs w:val="32"/>
    </w:rPr>
  </w:style>
  <w:style w:type="paragraph" w:styleId="Recuodecorpodetexto3">
    <w:name w:val="Body Text Indent 3"/>
    <w:basedOn w:val="Normal"/>
    <w:link w:val="Recuodecorpodetexto3Char"/>
    <w:uiPriority w:val="99"/>
    <w:semiHidden/>
    <w:unhideWhenUsed/>
    <w:rsid w:val="00DC3FBF"/>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C3FB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1666">
      <w:bodyDiv w:val="1"/>
      <w:marLeft w:val="0"/>
      <w:marRight w:val="0"/>
      <w:marTop w:val="0"/>
      <w:marBottom w:val="0"/>
      <w:divBdr>
        <w:top w:val="none" w:sz="0" w:space="0" w:color="auto"/>
        <w:left w:val="none" w:sz="0" w:space="0" w:color="auto"/>
        <w:bottom w:val="none" w:sz="0" w:space="0" w:color="auto"/>
        <w:right w:val="none" w:sz="0" w:space="0" w:color="auto"/>
      </w:divBdr>
    </w:div>
    <w:div w:id="164562899">
      <w:bodyDiv w:val="1"/>
      <w:marLeft w:val="0"/>
      <w:marRight w:val="0"/>
      <w:marTop w:val="0"/>
      <w:marBottom w:val="0"/>
      <w:divBdr>
        <w:top w:val="none" w:sz="0" w:space="0" w:color="auto"/>
        <w:left w:val="none" w:sz="0" w:space="0" w:color="auto"/>
        <w:bottom w:val="none" w:sz="0" w:space="0" w:color="auto"/>
        <w:right w:val="none" w:sz="0" w:space="0" w:color="auto"/>
      </w:divBdr>
    </w:div>
    <w:div w:id="608513088">
      <w:bodyDiv w:val="1"/>
      <w:marLeft w:val="0"/>
      <w:marRight w:val="0"/>
      <w:marTop w:val="0"/>
      <w:marBottom w:val="0"/>
      <w:divBdr>
        <w:top w:val="none" w:sz="0" w:space="0" w:color="auto"/>
        <w:left w:val="none" w:sz="0" w:space="0" w:color="auto"/>
        <w:bottom w:val="none" w:sz="0" w:space="0" w:color="auto"/>
        <w:right w:val="none" w:sz="0" w:space="0" w:color="auto"/>
      </w:divBdr>
    </w:div>
    <w:div w:id="713970937">
      <w:bodyDiv w:val="1"/>
      <w:marLeft w:val="0"/>
      <w:marRight w:val="0"/>
      <w:marTop w:val="0"/>
      <w:marBottom w:val="0"/>
      <w:divBdr>
        <w:top w:val="none" w:sz="0" w:space="0" w:color="auto"/>
        <w:left w:val="none" w:sz="0" w:space="0" w:color="auto"/>
        <w:bottom w:val="none" w:sz="0" w:space="0" w:color="auto"/>
        <w:right w:val="none" w:sz="0" w:space="0" w:color="auto"/>
      </w:divBdr>
    </w:div>
    <w:div w:id="1137334339">
      <w:bodyDiv w:val="1"/>
      <w:marLeft w:val="0"/>
      <w:marRight w:val="0"/>
      <w:marTop w:val="0"/>
      <w:marBottom w:val="0"/>
      <w:divBdr>
        <w:top w:val="none" w:sz="0" w:space="0" w:color="auto"/>
        <w:left w:val="none" w:sz="0" w:space="0" w:color="auto"/>
        <w:bottom w:val="none" w:sz="0" w:space="0" w:color="auto"/>
        <w:right w:val="none" w:sz="0" w:space="0" w:color="auto"/>
      </w:divBdr>
    </w:div>
    <w:div w:id="202585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8886F-C905-4816-A6DC-A1D5D388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928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Usuário</cp:lastModifiedBy>
  <cp:revision>2</cp:revision>
  <cp:lastPrinted>2024-05-09T11:31:00Z</cp:lastPrinted>
  <dcterms:created xsi:type="dcterms:W3CDTF">2025-02-18T19:17:00Z</dcterms:created>
  <dcterms:modified xsi:type="dcterms:W3CDTF">2025-02-18T19:17:00Z</dcterms:modified>
</cp:coreProperties>
</file>