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97AA" w14:textId="06E45EA7" w:rsidR="007B19C0" w:rsidRPr="0003213E" w:rsidRDefault="0003213E" w:rsidP="00F903FA">
      <w:pPr>
        <w:spacing w:after="110"/>
        <w:ind w:left="43" w:right="41" w:hanging="10"/>
        <w:jc w:val="center"/>
        <w:rPr>
          <w:rFonts w:ascii="Times New Roman" w:eastAsia="Arial" w:hAnsi="Times New Roman"/>
          <w:b/>
          <w:sz w:val="24"/>
          <w:szCs w:val="24"/>
          <w:lang w:eastAsia="pt-BR"/>
        </w:rPr>
      </w:pPr>
      <w:r w:rsidRPr="0003213E">
        <w:rPr>
          <w:rFonts w:ascii="Times New Roman" w:eastAsia="Arial" w:hAnsi="Times New Roman"/>
          <w:b/>
          <w:sz w:val="24"/>
          <w:szCs w:val="24"/>
          <w:lang w:eastAsia="pt-BR"/>
        </w:rPr>
        <w:t>EDITAL DE SELEÇÃO Nº 002</w:t>
      </w:r>
      <w:r w:rsidR="00EC75D1">
        <w:rPr>
          <w:rFonts w:ascii="Times New Roman" w:eastAsia="Arial" w:hAnsi="Times New Roman"/>
          <w:b/>
          <w:sz w:val="24"/>
          <w:szCs w:val="24"/>
          <w:lang w:eastAsia="pt-BR"/>
        </w:rPr>
        <w:t>/2023</w:t>
      </w:r>
      <w:r w:rsidR="007B19C0" w:rsidRPr="0003213E">
        <w:rPr>
          <w:rFonts w:ascii="Times New Roman" w:eastAsia="Arial" w:hAnsi="Times New Roman"/>
          <w:b/>
          <w:sz w:val="24"/>
          <w:szCs w:val="24"/>
          <w:lang w:eastAsia="pt-BR"/>
        </w:rPr>
        <w:t xml:space="preserve"> </w:t>
      </w:r>
    </w:p>
    <w:p w14:paraId="5D2A4EAA" w14:textId="77777777" w:rsidR="007B19C0" w:rsidRPr="00F903FA" w:rsidRDefault="007B19C0" w:rsidP="00F903FA">
      <w:pPr>
        <w:spacing w:after="0"/>
        <w:ind w:left="394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PROCESSO SELETIVO SIMPLIFICADO PARA CONTRATAÇÃO POR PRAZO DETERMINADO </w:t>
      </w:r>
    </w:p>
    <w:p w14:paraId="3B18BDFA" w14:textId="77777777" w:rsidR="007B19C0" w:rsidRPr="00F903FA" w:rsidRDefault="007B19C0" w:rsidP="00F903FA">
      <w:pPr>
        <w:spacing w:after="0"/>
        <w:ind w:left="394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3F3D0114" w14:textId="77777777" w:rsidR="007B19C0" w:rsidRPr="00F903FA" w:rsidRDefault="007B19C0" w:rsidP="00F903FA">
      <w:pPr>
        <w:spacing w:after="100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225F2D44" w14:textId="2205543E" w:rsidR="007B19C0" w:rsidRPr="00F903FA" w:rsidRDefault="00EC75D1" w:rsidP="00F903FA">
      <w:pPr>
        <w:spacing w:after="123"/>
        <w:ind w:left="283" w:right="283" w:firstLine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O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Presidente da Câmara Municipal de Vereadores de 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ERNESTINA, no uso de suas atribuições, visando a contratação de pessoal, por prazo determinado para desempenhar a funç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ão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Agente de Limpeza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junto 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à Câmara Municipal de Vereadores de Ernestina/RS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, ampar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ada</w:t>
      </w: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pelo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excepcional interesse público, </w:t>
      </w:r>
      <w:r w:rsidR="007B19C0" w:rsidRPr="00F903FA">
        <w:rPr>
          <w:rFonts w:ascii="Times New Roman" w:eastAsia="Arial" w:hAnsi="Times New Roman"/>
          <w:sz w:val="24"/>
          <w:szCs w:val="24"/>
          <w:lang w:eastAsia="pt-BR"/>
        </w:rPr>
        <w:t>com fulcro no artigo 37, IX,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da Constituiç</w:t>
      </w:r>
      <w:r w:rsidR="0003213E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ão Federal Brasileira de 1988, </w:t>
      </w:r>
      <w:r w:rsidR="008E448F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torna pública a abertura do processo seletivo 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que será regido pelas normas estabelecidas neste edital. </w:t>
      </w:r>
    </w:p>
    <w:p w14:paraId="38584ABE" w14:textId="77777777" w:rsidR="007B19C0" w:rsidRPr="00F903FA" w:rsidRDefault="007B19C0" w:rsidP="00F903FA">
      <w:pPr>
        <w:spacing w:after="123"/>
        <w:ind w:left="283" w:right="283" w:firstLine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2E3827FA" w14:textId="77777777" w:rsidR="007B19C0" w:rsidRPr="00F903FA" w:rsidRDefault="007B19C0" w:rsidP="00F903FA">
      <w:pPr>
        <w:numPr>
          <w:ilvl w:val="0"/>
          <w:numId w:val="1"/>
        </w:numPr>
        <w:spacing w:after="100"/>
        <w:ind w:left="854" w:right="285" w:hanging="58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DISPOSIÇÕES PRELIMINARES. </w:t>
      </w:r>
    </w:p>
    <w:p w14:paraId="3B626A34" w14:textId="77777777" w:rsidR="007B19C0" w:rsidRPr="00F903FA" w:rsidRDefault="007B19C0" w:rsidP="00F903FA">
      <w:pPr>
        <w:spacing w:after="105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49911233" w14:textId="43B7B4B3" w:rsidR="007B19C0" w:rsidRPr="00F903FA" w:rsidRDefault="007B19C0" w:rsidP="00F903FA">
      <w:pPr>
        <w:numPr>
          <w:ilvl w:val="1"/>
          <w:numId w:val="1"/>
        </w:numPr>
        <w:spacing w:after="111"/>
        <w:ind w:right="275" w:hanging="706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O Processo Seletivo simplificado será executado por interméd</w:t>
      </w:r>
      <w:r w:rsidR="00EC75D1">
        <w:rPr>
          <w:rFonts w:ascii="Times New Roman" w:eastAsia="Arial" w:hAnsi="Times New Roman"/>
          <w:color w:val="000000"/>
          <w:sz w:val="24"/>
          <w:szCs w:val="24"/>
          <w:lang w:eastAsia="pt-BR"/>
        </w:rPr>
        <w:t>io de Comissão composta de dois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servidores, designados através de </w:t>
      </w:r>
      <w:r w:rsidRPr="00F903FA">
        <w:rPr>
          <w:rFonts w:ascii="Times New Roman" w:eastAsia="Arial" w:hAnsi="Times New Roman"/>
          <w:sz w:val="24"/>
          <w:szCs w:val="24"/>
          <w:lang w:eastAsia="pt-BR"/>
        </w:rPr>
        <w:t xml:space="preserve">Portaria. </w:t>
      </w:r>
    </w:p>
    <w:p w14:paraId="5D74090A" w14:textId="77777777" w:rsidR="007B19C0" w:rsidRPr="00F903FA" w:rsidRDefault="007B19C0" w:rsidP="00F903FA">
      <w:pPr>
        <w:numPr>
          <w:ilvl w:val="1"/>
          <w:numId w:val="1"/>
        </w:numPr>
        <w:spacing w:after="137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478BAEA8" w14:textId="39D4FB43" w:rsidR="007B19C0" w:rsidRPr="00F903FA" w:rsidRDefault="007B19C0" w:rsidP="00053FF2">
      <w:pPr>
        <w:numPr>
          <w:ilvl w:val="1"/>
          <w:numId w:val="1"/>
        </w:numPr>
        <w:spacing w:after="143"/>
        <w:ind w:left="993" w:right="275" w:hanging="709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 edital de abertura e demais atos e decisões inerentes ao processo simplificado serão publicados integralmente no mural da Prefeitura Municipal, Câmara Municipal e no site oficial da 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Câmara de Vereadores de Ernestina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. (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u w:val="single" w:color="000000"/>
          <w:lang w:eastAsia="pt-BR"/>
        </w:rPr>
        <w:t>https://www.cmernestina.rs.gov.br/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). </w:t>
      </w:r>
    </w:p>
    <w:p w14:paraId="54B83DB2" w14:textId="55D7D440" w:rsidR="007B19C0" w:rsidRPr="00F903FA" w:rsidRDefault="007B19C0" w:rsidP="00F903FA">
      <w:pPr>
        <w:numPr>
          <w:ilvl w:val="1"/>
          <w:numId w:val="1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Os prazos definidos neste Edital</w:t>
      </w:r>
      <w:r w:rsidR="000B3805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observarão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o disposto no anexo. </w:t>
      </w:r>
    </w:p>
    <w:p w14:paraId="3B23A743" w14:textId="562B6667" w:rsidR="007B19C0" w:rsidRPr="00F903FA" w:rsidRDefault="007B19C0" w:rsidP="00F903FA">
      <w:pPr>
        <w:numPr>
          <w:ilvl w:val="1"/>
          <w:numId w:val="1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O processo seletivo destina-se a formação de Banca para o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Cargo </w:t>
      </w:r>
      <w:r w:rsidR="00EC75D1">
        <w:rPr>
          <w:rFonts w:ascii="Times New Roman" w:eastAsia="Arial" w:hAnsi="Times New Roman"/>
          <w:color w:val="000000"/>
          <w:sz w:val="24"/>
          <w:szCs w:val="24"/>
          <w:lang w:eastAsia="pt-BR"/>
        </w:rPr>
        <w:t>de Agente de Limpeza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. </w:t>
      </w:r>
    </w:p>
    <w:p w14:paraId="48D9E902" w14:textId="2FDFBDD4" w:rsidR="00BA2933" w:rsidRDefault="007B19C0" w:rsidP="00F903FA">
      <w:pPr>
        <w:numPr>
          <w:ilvl w:val="1"/>
          <w:numId w:val="1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 contratação será pelo prazo previsto na</w:t>
      </w:r>
      <w:r w:rsidR="00EC75D1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Lei Municipal nº 2.925/2023 de 01 de </w:t>
      </w:r>
      <w:proofErr w:type="gramStart"/>
      <w:r w:rsidR="00EC75D1">
        <w:rPr>
          <w:rFonts w:ascii="Times New Roman" w:eastAsia="Arial" w:hAnsi="Times New Roman"/>
          <w:color w:val="000000"/>
          <w:sz w:val="24"/>
          <w:szCs w:val="24"/>
          <w:lang w:eastAsia="pt-BR"/>
        </w:rPr>
        <w:t>Novembro</w:t>
      </w:r>
      <w:proofErr w:type="gramEnd"/>
      <w:r w:rsidR="00EC75D1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de 2023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</w:t>
      </w:r>
      <w:r w:rsidR="00EC75D1">
        <w:rPr>
          <w:rFonts w:ascii="Times New Roman" w:eastAsia="Arial" w:hAnsi="Times New Roman"/>
          <w:color w:val="000000"/>
          <w:sz w:val="24"/>
          <w:szCs w:val="24"/>
          <w:lang w:eastAsia="pt-BR"/>
        </w:rPr>
        <w:t>atendendo necessidades</w:t>
      </w:r>
      <w:r w:rsidR="00BA2933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emergencial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mediante inexistência de candidatos aprovados</w:t>
      </w:r>
      <w:r w:rsidR="00EC75D1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no concurso realizado em 2022 e na realização de futuro concurso público, cujo edital para contratação da Banca Examinadora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e</w:t>
      </w:r>
      <w:r w:rsidR="00BA2933">
        <w:rPr>
          <w:rFonts w:ascii="Times New Roman" w:eastAsia="Arial" w:hAnsi="Times New Roman"/>
          <w:color w:val="000000"/>
          <w:sz w:val="24"/>
          <w:szCs w:val="24"/>
          <w:lang w:eastAsia="pt-BR"/>
        </w:rPr>
        <w:t>ncontra-se publicado.</w:t>
      </w:r>
    </w:p>
    <w:p w14:paraId="41056BB9" w14:textId="700B0783" w:rsidR="007B19C0" w:rsidRPr="00F903FA" w:rsidRDefault="007B19C0" w:rsidP="00F903FA">
      <w:pPr>
        <w:numPr>
          <w:ilvl w:val="1"/>
          <w:numId w:val="1"/>
        </w:numPr>
        <w:spacing w:after="114"/>
        <w:ind w:left="1003"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seleção e classificação dos candidatos serão realizadas por uma </w:t>
      </w:r>
      <w:r w:rsidRPr="00F903FA">
        <w:rPr>
          <w:rFonts w:ascii="Times New Roman" w:eastAsia="Arial" w:hAnsi="Times New Roman"/>
          <w:sz w:val="24"/>
          <w:szCs w:val="24"/>
          <w:lang w:eastAsia="pt-BR"/>
        </w:rPr>
        <w:t xml:space="preserve">comissão constituída e designada através de Portaria própria. 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08026ADB" w14:textId="77777777" w:rsidR="007B19C0" w:rsidRPr="00F903FA" w:rsidRDefault="007B19C0" w:rsidP="00F903FA">
      <w:pPr>
        <w:spacing w:after="114"/>
        <w:ind w:left="1003" w:right="275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5FCA1472" w14:textId="77777777" w:rsidR="007B19C0" w:rsidRPr="00F903FA" w:rsidRDefault="007B19C0" w:rsidP="00F903FA">
      <w:pPr>
        <w:numPr>
          <w:ilvl w:val="0"/>
          <w:numId w:val="1"/>
        </w:numPr>
        <w:spacing w:after="100"/>
        <w:ind w:left="854" w:right="285" w:hanging="58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ESPECIFICAÇÕES DA FUNÇÃO TEMPORÁRIA </w:t>
      </w:r>
    </w:p>
    <w:p w14:paraId="667F3ECA" w14:textId="77777777" w:rsidR="007B19C0" w:rsidRPr="00F903FA" w:rsidRDefault="007B19C0" w:rsidP="00F903FA">
      <w:pPr>
        <w:spacing w:after="100"/>
        <w:ind w:left="869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lastRenderedPageBreak/>
        <w:t xml:space="preserve"> </w:t>
      </w:r>
    </w:p>
    <w:p w14:paraId="3A98C25F" w14:textId="03338287" w:rsidR="007B19C0" w:rsidRPr="00F903FA" w:rsidRDefault="007B19C0" w:rsidP="00F903FA">
      <w:pPr>
        <w:numPr>
          <w:ilvl w:val="1"/>
          <w:numId w:val="1"/>
        </w:numPr>
        <w:spacing w:after="120"/>
        <w:ind w:left="975" w:right="272" w:hanging="709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 função temporária de que trata o processo seletivo simplificado, corresponde ao exercício das atribuições e condições de trabalho constantes na Lei Municipal nº 003/91 e Lei de Cargos e funções</w:t>
      </w:r>
      <w:r w:rsidR="00BA2933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(Lei Municipal nº 2.896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/20</w:t>
      </w:r>
      <w:r w:rsidR="00BA2933">
        <w:rPr>
          <w:rFonts w:ascii="Times New Roman" w:eastAsia="Arial" w:hAnsi="Times New Roman"/>
          <w:color w:val="000000"/>
          <w:sz w:val="24"/>
          <w:szCs w:val="24"/>
          <w:lang w:eastAsia="pt-BR"/>
        </w:rPr>
        <w:t>23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) e</w:t>
      </w:r>
      <w:r w:rsidR="00BA2933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Lei Municipal nº 2.925/2023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. </w:t>
      </w:r>
    </w:p>
    <w:p w14:paraId="11657B13" w14:textId="68ECBE51" w:rsidR="007B19C0" w:rsidRPr="00F903FA" w:rsidRDefault="007B19C0" w:rsidP="00F903FA">
      <w:pPr>
        <w:numPr>
          <w:ilvl w:val="1"/>
          <w:numId w:val="1"/>
        </w:numPr>
        <w:spacing w:after="120"/>
        <w:ind w:left="975" w:right="272" w:hanging="709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 carga horária</w:t>
      </w:r>
      <w:r w:rsidR="00C858AF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remuneração e 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atribuições do</w:t>
      </w:r>
      <w:r w:rsidR="00C858AF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cargo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é</w:t>
      </w:r>
      <w:r w:rsidR="00C858AF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a 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prevista</w:t>
      </w:r>
      <w:r w:rsidR="00C858AF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abaixo:</w:t>
      </w:r>
    </w:p>
    <w:tbl>
      <w:tblPr>
        <w:tblW w:w="8214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25"/>
        <w:gridCol w:w="1418"/>
        <w:gridCol w:w="3402"/>
      </w:tblGrid>
      <w:tr w:rsidR="00BC3EAD" w:rsidRPr="00F903FA" w14:paraId="6B77C7A0" w14:textId="77777777" w:rsidTr="00F903F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ECA486E" w14:textId="51A9EA6B" w:rsidR="00BC3EAD" w:rsidRPr="00F903FA" w:rsidRDefault="00BA2933" w:rsidP="00F903FA">
            <w:pPr>
              <w:suppressLineNumbers/>
              <w:suppressAutoHyphens/>
              <w:snapToGrid w:val="0"/>
              <w:spacing w:after="160"/>
              <w:jc w:val="center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Agente de Limpeza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498943" w14:textId="3DCC3C56" w:rsidR="00BC3EAD" w:rsidRPr="00F903FA" w:rsidRDefault="00BA2933" w:rsidP="00F903FA">
            <w:pPr>
              <w:suppressLineNumbers/>
              <w:suppressAutoHyphens/>
              <w:snapToGrid w:val="0"/>
              <w:spacing w:after="160"/>
              <w:jc w:val="center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20</w:t>
            </w:r>
            <w:r w:rsidR="00BC3EAD" w:rsidRPr="00F903FA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horas semanais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23BF5B" w14:textId="4A9BE737" w:rsidR="00BC3EAD" w:rsidRPr="00F903FA" w:rsidRDefault="00BA2933" w:rsidP="00F903FA">
            <w:pPr>
              <w:suppressLineNumbers/>
              <w:suppressAutoHyphens/>
              <w:snapToGrid w:val="0"/>
              <w:spacing w:after="160"/>
              <w:jc w:val="center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R$ 1.320</w:t>
            </w:r>
            <w:r w:rsidR="00BE4050" w:rsidRPr="00F903FA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0F51A" w14:textId="4468D539" w:rsidR="00BC3EAD" w:rsidRPr="00F903FA" w:rsidRDefault="00BC3EAD" w:rsidP="00F903FA">
            <w:pPr>
              <w:suppressLineNumbers/>
              <w:suppressAutoHyphens/>
              <w:snapToGrid w:val="0"/>
              <w:spacing w:after="160"/>
              <w:jc w:val="center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F903FA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At</w:t>
            </w:r>
            <w:r w:rsidR="00BA2933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ribuições descritas na Lei 2.896/2023</w:t>
            </w:r>
          </w:p>
        </w:tc>
      </w:tr>
    </w:tbl>
    <w:p w14:paraId="21483140" w14:textId="77777777" w:rsidR="00C858AF" w:rsidRPr="00F903FA" w:rsidRDefault="00C858AF" w:rsidP="00F903FA">
      <w:pPr>
        <w:spacing w:after="120"/>
        <w:ind w:left="974" w:right="272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192DDC98" w14:textId="32B4FA36" w:rsidR="007B19C0" w:rsidRPr="00F903FA" w:rsidRDefault="007B19C0" w:rsidP="00F903FA">
      <w:pPr>
        <w:numPr>
          <w:ilvl w:val="1"/>
          <w:numId w:val="1"/>
        </w:numPr>
        <w:spacing w:after="120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Além do vencimento o contratado fará jus às seguintes vantagens funcionais: gratificação natalina proporcional ao período trabalhado; férias proporcionais acrescidas de 1/3, indenizadas ao final do contrato</w:t>
      </w:r>
      <w:r w:rsidR="00BA2933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e vale alimentação mensal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. </w:t>
      </w:r>
    </w:p>
    <w:p w14:paraId="0F7463DA" w14:textId="77777777" w:rsidR="007B19C0" w:rsidRPr="00F903FA" w:rsidRDefault="007B19C0" w:rsidP="00F903FA">
      <w:pPr>
        <w:numPr>
          <w:ilvl w:val="1"/>
          <w:numId w:val="1"/>
        </w:numPr>
        <w:spacing w:after="120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Sobre o valor total da remuneração incidirão os descontos fiscais e previdenciários do Regime Geral de Previdência Social. </w:t>
      </w:r>
    </w:p>
    <w:p w14:paraId="7F27513F" w14:textId="77777777" w:rsidR="007B19C0" w:rsidRPr="00F903FA" w:rsidRDefault="007B19C0" w:rsidP="00F903FA">
      <w:pPr>
        <w:numPr>
          <w:ilvl w:val="1"/>
          <w:numId w:val="1"/>
        </w:numPr>
        <w:spacing w:after="120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2264E0CA" w14:textId="77777777" w:rsidR="007B19C0" w:rsidRPr="00F903FA" w:rsidRDefault="007B19C0" w:rsidP="00F903FA">
      <w:pPr>
        <w:spacing w:after="114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</w:t>
      </w:r>
    </w:p>
    <w:p w14:paraId="13106573" w14:textId="77777777" w:rsidR="007B19C0" w:rsidRPr="00F903FA" w:rsidRDefault="007B19C0" w:rsidP="00F903FA">
      <w:pPr>
        <w:numPr>
          <w:ilvl w:val="0"/>
          <w:numId w:val="1"/>
        </w:numPr>
        <w:spacing w:after="100"/>
        <w:ind w:left="854" w:right="285" w:hanging="58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INSCRIÇÕES E SUAS CONDIÇÕES. </w:t>
      </w:r>
    </w:p>
    <w:p w14:paraId="7710ABDD" w14:textId="77777777" w:rsidR="007B19C0" w:rsidRPr="00F903FA" w:rsidRDefault="007B19C0" w:rsidP="00F903FA">
      <w:pPr>
        <w:spacing w:after="96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559E3B3D" w14:textId="77777777" w:rsidR="007B19C0" w:rsidRPr="00F903FA" w:rsidRDefault="007B19C0" w:rsidP="00F903FA">
      <w:pPr>
        <w:numPr>
          <w:ilvl w:val="1"/>
          <w:numId w:val="1"/>
        </w:numPr>
        <w:spacing w:after="100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Local, período e condições. </w:t>
      </w:r>
    </w:p>
    <w:p w14:paraId="32537A0A" w14:textId="77777777" w:rsidR="007B19C0" w:rsidRPr="00F903FA" w:rsidRDefault="007B19C0" w:rsidP="00F903FA">
      <w:pPr>
        <w:spacing w:after="96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477D942B" w14:textId="107273F3" w:rsidR="007B19C0" w:rsidRPr="00F903FA" w:rsidRDefault="007B19C0" w:rsidP="00F903FA">
      <w:pPr>
        <w:numPr>
          <w:ilvl w:val="2"/>
          <w:numId w:val="1"/>
        </w:numPr>
        <w:spacing w:after="111"/>
        <w:ind w:left="939" w:right="275" w:hanging="67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As inscrições deverão ser efetuadas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somente na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  <w:r w:rsidR="00BE405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Câmara Municipal de Vereadores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, situada na Rua Fernando Duderstadt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</w:t>
      </w:r>
      <w:r w:rsidR="00BE405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479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nos dias </w:t>
      </w:r>
      <w:r w:rsidR="00BA2933">
        <w:rPr>
          <w:rFonts w:ascii="Times New Roman" w:eastAsia="Arial" w:hAnsi="Times New Roman"/>
          <w:b/>
          <w:sz w:val="24"/>
          <w:szCs w:val="24"/>
          <w:lang w:eastAsia="pt-BR"/>
        </w:rPr>
        <w:t>20, 21, 22, 23 e 24/11/2023</w:t>
      </w:r>
      <w:r w:rsidRPr="0003213E">
        <w:rPr>
          <w:rFonts w:ascii="Times New Roman" w:eastAsia="Arial" w:hAnsi="Times New Roman"/>
          <w:sz w:val="24"/>
          <w:szCs w:val="24"/>
          <w:lang w:eastAsia="pt-BR"/>
        </w:rPr>
        <w:t xml:space="preserve"> 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no horário de expediente, mediante comparecimento pessoal dos candidatos, e preenchimento de formulário próprio, anexo a este Edital, com apresentação de documentos comprobatórios dos requisitos necessários para a inscrição. </w:t>
      </w:r>
    </w:p>
    <w:p w14:paraId="37AA1ADA" w14:textId="77777777" w:rsidR="007B19C0" w:rsidRPr="00F903FA" w:rsidRDefault="007B19C0" w:rsidP="00F903FA">
      <w:pPr>
        <w:numPr>
          <w:ilvl w:val="2"/>
          <w:numId w:val="1"/>
        </w:numPr>
        <w:spacing w:after="111"/>
        <w:ind w:left="939" w:right="275" w:hanging="67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Serão aceitas inscrições mediante procuração, desde que apresentadas com firma reconhecida em cartório. </w:t>
      </w:r>
    </w:p>
    <w:p w14:paraId="13D4DFE2" w14:textId="77777777" w:rsidR="007B19C0" w:rsidRPr="00F903FA" w:rsidRDefault="007B19C0" w:rsidP="00F903FA">
      <w:pPr>
        <w:numPr>
          <w:ilvl w:val="2"/>
          <w:numId w:val="1"/>
        </w:numPr>
        <w:spacing w:after="111"/>
        <w:ind w:left="939" w:right="275" w:hanging="67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689DADE7" w14:textId="77777777" w:rsidR="007B19C0" w:rsidRPr="00F903FA" w:rsidRDefault="007B19C0" w:rsidP="00F903FA">
      <w:pPr>
        <w:numPr>
          <w:ilvl w:val="2"/>
          <w:numId w:val="1"/>
        </w:numPr>
        <w:spacing w:after="0"/>
        <w:ind w:right="275" w:hanging="671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 xml:space="preserve">Não serão aceitas inscrições por via postal, “fac-símile” ou em caráter condicional e fora do prazo. </w:t>
      </w:r>
    </w:p>
    <w:p w14:paraId="042557BB" w14:textId="77777777" w:rsidR="007B19C0" w:rsidRPr="00F903FA" w:rsidRDefault="007B19C0" w:rsidP="00F903FA">
      <w:pPr>
        <w:spacing w:after="0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27A3481F" w14:textId="77777777" w:rsidR="007B19C0" w:rsidRPr="00F903FA" w:rsidRDefault="007B19C0" w:rsidP="00F903FA">
      <w:pPr>
        <w:numPr>
          <w:ilvl w:val="1"/>
          <w:numId w:val="1"/>
        </w:numPr>
        <w:spacing w:after="0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Requisitos para Contratação</w:t>
      </w:r>
    </w:p>
    <w:p w14:paraId="3E12A707" w14:textId="77777777" w:rsidR="007B19C0" w:rsidRPr="00F903FA" w:rsidRDefault="007B19C0" w:rsidP="00F903FA">
      <w:pPr>
        <w:spacing w:after="0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6C9E823E" w14:textId="343B3F65" w:rsidR="007B19C0" w:rsidRPr="00F903FA" w:rsidRDefault="000B3805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Tomar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conhecimento deste Edital, a fim de certificar-se de que possui os requisitos exigidos para a contratação; </w:t>
      </w:r>
    </w:p>
    <w:p w14:paraId="17F78866" w14:textId="5B2BA80E" w:rsidR="007B19C0" w:rsidRPr="00F903FA" w:rsidRDefault="000B3805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Ser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brasileiro, nato ou naturalizado, de acordo com o art. 12 da Constituição Federal, cujo processo de naturalização tenha sido encerrado dentro do prazo das inscrições; </w:t>
      </w:r>
    </w:p>
    <w:p w14:paraId="0E387EE9" w14:textId="4F634D12" w:rsidR="007B19C0" w:rsidRPr="00F903FA" w:rsidRDefault="000B3805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Possuir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18 (dezoito) anos completos até a data da contratação; </w:t>
      </w:r>
    </w:p>
    <w:p w14:paraId="2869598F" w14:textId="77777777" w:rsidR="007B19C0" w:rsidRPr="00F903FA" w:rsidRDefault="007B19C0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Carteira de Identidade e CPF;</w:t>
      </w:r>
    </w:p>
    <w:p w14:paraId="6C9D7D2B" w14:textId="589B71EA" w:rsidR="007B19C0" w:rsidRPr="00F903FA" w:rsidRDefault="000B3805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Estar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em dia com as obrigações eleitorais; </w:t>
      </w:r>
    </w:p>
    <w:p w14:paraId="70D7B9A1" w14:textId="3E119740" w:rsidR="007B19C0" w:rsidRPr="00F903FA" w:rsidRDefault="000B3805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Não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ter registros de antecedentes criminais, achando-se em pleno gozo de seus direitos civis e políticos; </w:t>
      </w:r>
    </w:p>
    <w:p w14:paraId="1EF93B9E" w14:textId="29533400" w:rsidR="007B19C0" w:rsidRPr="00F903FA" w:rsidRDefault="000B3805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Estar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regularizada a situação com o serviço militar (para os candidatos do sexo masculino); </w:t>
      </w:r>
    </w:p>
    <w:p w14:paraId="5A70E60D" w14:textId="02C2D2E9" w:rsidR="007B19C0" w:rsidRPr="00F903FA" w:rsidRDefault="000B3805" w:rsidP="00F903FA">
      <w:pPr>
        <w:numPr>
          <w:ilvl w:val="0"/>
          <w:numId w:val="2"/>
        </w:numPr>
        <w:spacing w:after="111"/>
        <w:ind w:right="275" w:hanging="427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contratação do profissional fica condicionada a comprovação de todos os requisitos exigidos pela Legislação Municipal, solicitados pelo 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Departamento de Pessoal da Câmara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. </w:t>
      </w:r>
    </w:p>
    <w:p w14:paraId="1B6A9363" w14:textId="20619324" w:rsidR="007B19C0" w:rsidRPr="00F903FA" w:rsidRDefault="007B19C0" w:rsidP="00F903FA">
      <w:pPr>
        <w:spacing w:after="100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62A506FE" w14:textId="77777777" w:rsidR="007B19C0" w:rsidRPr="00F903FA" w:rsidRDefault="007B19C0" w:rsidP="00F903FA">
      <w:pPr>
        <w:spacing w:after="111"/>
        <w:ind w:left="284" w:right="275" w:hanging="16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3.2.2 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No ato de inscrição, os candidatos deverão apresentar os documentos abaixo, originais e fotocópia: </w:t>
      </w:r>
    </w:p>
    <w:p w14:paraId="6F3B30B9" w14:textId="77777777" w:rsidR="00F903FA" w:rsidRPr="00F903FA" w:rsidRDefault="00F903FA" w:rsidP="00F903FA">
      <w:pPr>
        <w:spacing w:after="111"/>
        <w:ind w:left="988" w:right="275" w:hanging="72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700A29CB" w14:textId="7BB99CE2" w:rsidR="007B19C0" w:rsidRPr="00F903FA" w:rsidRDefault="007B19C0" w:rsidP="00F903FA">
      <w:pPr>
        <w:numPr>
          <w:ilvl w:val="0"/>
          <w:numId w:val="3"/>
        </w:numPr>
        <w:spacing w:after="111"/>
        <w:ind w:right="275" w:hanging="488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Carteira de Identidade e CPF (Cadastro de Pessoa Física)</w:t>
      </w:r>
      <w:r w:rsidR="00A1642E">
        <w:rPr>
          <w:rFonts w:ascii="Times New Roman" w:eastAsia="Arial" w:hAnsi="Times New Roman"/>
          <w:color w:val="000000"/>
          <w:sz w:val="24"/>
          <w:szCs w:val="24"/>
          <w:lang w:eastAsia="pt-BR"/>
        </w:rPr>
        <w:t>.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791B82FD" w14:textId="0228766F" w:rsidR="007B19C0" w:rsidRDefault="007B19C0" w:rsidP="00F903FA">
      <w:pPr>
        <w:numPr>
          <w:ilvl w:val="0"/>
          <w:numId w:val="3"/>
        </w:numPr>
        <w:spacing w:after="111"/>
        <w:ind w:right="275" w:hanging="488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Ficha de inscrição, devidamente preenchida e assinad</w:t>
      </w:r>
      <w:r w:rsidR="00A1642E">
        <w:rPr>
          <w:rFonts w:ascii="Times New Roman" w:eastAsia="Arial" w:hAnsi="Times New Roman"/>
          <w:color w:val="000000"/>
          <w:sz w:val="24"/>
          <w:szCs w:val="24"/>
          <w:lang w:eastAsia="pt-BR"/>
        </w:rPr>
        <w:t>a, disponibilizada no Anexo II d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este Edital. </w:t>
      </w:r>
    </w:p>
    <w:p w14:paraId="235EEEA7" w14:textId="77777777" w:rsidR="00F903FA" w:rsidRPr="00F903FA" w:rsidRDefault="00F903FA" w:rsidP="00F903FA">
      <w:pPr>
        <w:spacing w:after="111"/>
        <w:ind w:left="756" w:right="275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2F7D0BC3" w14:textId="52AE97EF" w:rsidR="007B19C0" w:rsidRPr="00F903FA" w:rsidRDefault="00F903FA" w:rsidP="00F903FA">
      <w:pPr>
        <w:spacing w:after="114"/>
        <w:ind w:left="284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3.2.3 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Exceto a Ficha de Inscrição, os demais document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os serão autenticados no ato da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i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nscrição por servidor municipal da </w:t>
      </w:r>
      <w:r w:rsidR="00A959B2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Câmara Municipal de Vereadores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. </w:t>
      </w:r>
    </w:p>
    <w:p w14:paraId="6B390863" w14:textId="77777777" w:rsidR="007B19C0" w:rsidRPr="00F903FA" w:rsidRDefault="007B19C0" w:rsidP="00F903FA">
      <w:pPr>
        <w:spacing w:after="0"/>
        <w:ind w:left="1363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292F6DA3" w14:textId="77777777" w:rsidR="00BD0B80" w:rsidRPr="00F903FA" w:rsidRDefault="00BD0B80" w:rsidP="00F903FA">
      <w:pPr>
        <w:spacing w:after="0"/>
        <w:ind w:left="293" w:hanging="10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0603A1EC" w14:textId="57A32781" w:rsidR="007B19C0" w:rsidRDefault="007B19C0" w:rsidP="00F903FA">
      <w:pPr>
        <w:spacing w:after="0"/>
        <w:ind w:left="293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4  PROVA DE TÍTULOS E COMPROVAÇÃO DE EXPERIÊNCIA PROFISSIONAL.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0F079866" w14:textId="77777777" w:rsidR="00F903FA" w:rsidRPr="00F903FA" w:rsidRDefault="00F903FA" w:rsidP="00F903FA">
      <w:pPr>
        <w:spacing w:after="0"/>
        <w:ind w:left="293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79BA23A5" w14:textId="77777777" w:rsidR="00F903FA" w:rsidRPr="00F903FA" w:rsidRDefault="007B19C0" w:rsidP="00F903FA">
      <w:pPr>
        <w:numPr>
          <w:ilvl w:val="1"/>
          <w:numId w:val="4"/>
        </w:numPr>
        <w:spacing w:after="0"/>
        <w:ind w:right="285"/>
        <w:contextualSpacing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Prova </w:t>
      </w:r>
      <w:r w:rsidRPr="00F903FA">
        <w:rPr>
          <w:rFonts w:ascii="Times New Roman" w:eastAsia="Arial" w:hAnsi="Times New Roman"/>
          <w:b/>
          <w:sz w:val="24"/>
          <w:szCs w:val="24"/>
          <w:lang w:eastAsia="pt-BR"/>
        </w:rPr>
        <w:t>de Títulos</w:t>
      </w:r>
    </w:p>
    <w:p w14:paraId="39D405A0" w14:textId="77777777" w:rsidR="00F903FA" w:rsidRDefault="00F903FA" w:rsidP="00F903FA">
      <w:pPr>
        <w:spacing w:after="0"/>
        <w:ind w:left="643" w:right="285"/>
        <w:contextualSpacing/>
        <w:jc w:val="both"/>
        <w:rPr>
          <w:rFonts w:ascii="Times New Roman" w:eastAsia="Arial" w:hAnsi="Times New Roman"/>
          <w:sz w:val="24"/>
          <w:szCs w:val="24"/>
          <w:lang w:eastAsia="pt-BR"/>
        </w:rPr>
      </w:pPr>
    </w:p>
    <w:p w14:paraId="27B1E61F" w14:textId="68DCC82C" w:rsidR="00BD0B80" w:rsidRPr="00F903FA" w:rsidRDefault="00F903FA" w:rsidP="00F903FA">
      <w:pPr>
        <w:spacing w:after="0"/>
        <w:ind w:left="278" w:hanging="10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4.1.1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. A pontuação dos títulos será apresentada em uma escala de zero até 3</w:t>
      </w: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0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,0 pontos, conforme os seguintes critérios: </w:t>
      </w:r>
    </w:p>
    <w:p w14:paraId="17E9250E" w14:textId="77777777" w:rsidR="00BD0B80" w:rsidRPr="00F903FA" w:rsidRDefault="00BD0B80" w:rsidP="00F903FA">
      <w:pPr>
        <w:spacing w:after="0"/>
        <w:ind w:left="278" w:hanging="10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7B19C0" w:rsidRPr="00F903FA" w14:paraId="7AF2CD98" w14:textId="77777777" w:rsidTr="007B19C0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5319" w14:textId="77777777" w:rsidR="007B19C0" w:rsidRPr="00F903FA" w:rsidRDefault="007B19C0" w:rsidP="00F903FA">
            <w:pPr>
              <w:spacing w:after="0"/>
              <w:ind w:right="7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DBDD3" w14:textId="77777777" w:rsidR="007B19C0" w:rsidRPr="00F903FA" w:rsidRDefault="007B19C0" w:rsidP="00F903FA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QUANTIDADE </w:t>
            </w:r>
          </w:p>
          <w:p w14:paraId="2C481607" w14:textId="77777777" w:rsidR="007B19C0" w:rsidRPr="00F903FA" w:rsidRDefault="007B19C0" w:rsidP="00F903FA">
            <w:pPr>
              <w:spacing w:after="0"/>
              <w:ind w:left="82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DE TÍTULOS </w:t>
            </w:r>
          </w:p>
          <w:p w14:paraId="6481E43B" w14:textId="77777777" w:rsidR="007B19C0" w:rsidRPr="00F903FA" w:rsidRDefault="007B19C0" w:rsidP="00F903FA">
            <w:pPr>
              <w:spacing w:after="0"/>
              <w:ind w:right="73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D9588" w14:textId="77777777" w:rsidR="007B19C0" w:rsidRPr="00F903FA" w:rsidRDefault="007B19C0" w:rsidP="00F903FA">
            <w:pPr>
              <w:spacing w:after="0"/>
              <w:ind w:left="169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17FE640A" w14:textId="77777777" w:rsidR="007B19C0" w:rsidRPr="00F903FA" w:rsidRDefault="007B19C0" w:rsidP="00F903FA">
            <w:pPr>
              <w:spacing w:after="0"/>
              <w:ind w:left="10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UNITÁRIO </w:t>
            </w:r>
          </w:p>
          <w:p w14:paraId="1550A11D" w14:textId="77777777" w:rsidR="007B19C0" w:rsidRPr="00F903FA" w:rsidRDefault="007B19C0" w:rsidP="00F903FA">
            <w:pPr>
              <w:spacing w:after="0"/>
              <w:ind w:left="1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181F8" w14:textId="77777777" w:rsidR="007B19C0" w:rsidRPr="00F903FA" w:rsidRDefault="007B19C0" w:rsidP="00F903FA">
            <w:pPr>
              <w:spacing w:after="0"/>
              <w:ind w:left="169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5923D5EB" w14:textId="77777777" w:rsidR="007B19C0" w:rsidRPr="00F903FA" w:rsidRDefault="007B19C0" w:rsidP="00F903FA">
            <w:pPr>
              <w:spacing w:after="0"/>
              <w:ind w:left="97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MÁXIMO </w:t>
            </w:r>
          </w:p>
          <w:p w14:paraId="4ED27582" w14:textId="77777777" w:rsidR="007B19C0" w:rsidRPr="00F903FA" w:rsidRDefault="007B19C0" w:rsidP="00F903FA">
            <w:pPr>
              <w:spacing w:after="0"/>
              <w:ind w:left="1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</w:tr>
      <w:tr w:rsidR="007B19C0" w:rsidRPr="00F903FA" w14:paraId="64176684" w14:textId="77777777" w:rsidTr="007B19C0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64A76" w14:textId="2291F2DB" w:rsidR="007B19C0" w:rsidRPr="00F903FA" w:rsidRDefault="007B19C0" w:rsidP="00BA2933">
            <w:pPr>
              <w:spacing w:after="0"/>
              <w:ind w:left="1" w:right="64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Comprovantes de participação em cursos, seminários, simpósios </w:t>
            </w: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ou </w:t>
            </w:r>
            <w:bookmarkStart w:id="0" w:name="_Hlk93408546"/>
            <w:r w:rsidR="00F903FA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outros, na área de </w:t>
            </w:r>
            <w:r w:rsidR="00BD0B80" w:rsidRPr="00F903FA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>Limpeza</w:t>
            </w: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bookmarkEnd w:id="0"/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através de certificado, atestado ou declaração de conclusão de curso ou de outro evento, com a assinatura dos responsáveis, com carga horária</w:t>
            </w:r>
            <w:r w:rsidR="00BA2933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igual ou superior a</w:t>
            </w: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16 horas, com porcentagem de participação superior a 75%</w:t>
            </w:r>
            <w:r w:rsidR="000B3805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setenta e cinco por cento)</w:t>
            </w:r>
            <w:r w:rsidR="00BD0B80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C308" w14:textId="77777777" w:rsidR="0070338E" w:rsidRPr="00F903FA" w:rsidRDefault="0070338E" w:rsidP="00F903FA">
            <w:pPr>
              <w:spacing w:after="0"/>
              <w:ind w:right="73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4B819934" w14:textId="77777777" w:rsidR="0070338E" w:rsidRPr="00F903FA" w:rsidRDefault="0070338E" w:rsidP="00F903FA">
            <w:pPr>
              <w:spacing w:after="0"/>
              <w:ind w:right="73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05236FA8" w14:textId="0378C747" w:rsidR="007B19C0" w:rsidRPr="00F903FA" w:rsidRDefault="007B19C0" w:rsidP="00F903FA">
            <w:pPr>
              <w:spacing w:after="0"/>
              <w:ind w:right="73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D948" w14:textId="77777777" w:rsidR="0070338E" w:rsidRPr="00F903FA" w:rsidRDefault="0070338E" w:rsidP="00F903FA">
            <w:pPr>
              <w:spacing w:after="0"/>
              <w:ind w:right="63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2E8DC062" w14:textId="77777777" w:rsidR="0070338E" w:rsidRPr="00F903FA" w:rsidRDefault="0070338E" w:rsidP="00F903FA">
            <w:pPr>
              <w:spacing w:after="0"/>
              <w:ind w:right="63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3B7F2AE4" w14:textId="0248666B" w:rsidR="007B19C0" w:rsidRPr="00F903FA" w:rsidRDefault="007B19C0" w:rsidP="00F903FA">
            <w:pPr>
              <w:spacing w:after="0"/>
              <w:ind w:right="63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354B" w14:textId="77777777" w:rsidR="0070338E" w:rsidRPr="00F903FA" w:rsidRDefault="0070338E" w:rsidP="00F903FA">
            <w:pPr>
              <w:spacing w:after="0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4B0168DD" w14:textId="77777777" w:rsidR="0070338E" w:rsidRPr="00F903FA" w:rsidRDefault="0070338E" w:rsidP="00F903FA">
            <w:pPr>
              <w:spacing w:after="0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189D42C6" w14:textId="452F84AB" w:rsidR="007B19C0" w:rsidRPr="00F903FA" w:rsidRDefault="007B19C0" w:rsidP="00F903FA">
            <w:pPr>
              <w:spacing w:after="0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30</w:t>
            </w:r>
          </w:p>
        </w:tc>
      </w:tr>
    </w:tbl>
    <w:p w14:paraId="60F69E6E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Somente serão considerados os títulos expedidos por pessoas jurídicas, de direito público ou privado, que atenderem os critérios definidos neste edital.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7028D07A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documentos comprobatórios de títulos não podem apresentar rasuras, emendas ou entrelinhas. </w:t>
      </w:r>
    </w:p>
    <w:p w14:paraId="68D2D573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7B5383CD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Serão aceitos comprovantes de participação em cursos de EAD (Ensino a Distância), quando reconhecidos pelo MEC, realizados dentro do período exigido e com a carga horária mínima, nos termos deste edital. </w:t>
      </w:r>
    </w:p>
    <w:p w14:paraId="4DF4464F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2F3A21D6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comprovantes dos títulos 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não 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serão devolvidos ao candidato. Por esse motivo, não devem ser entregues ou encaminhados documentos originais. </w:t>
      </w:r>
    </w:p>
    <w:p w14:paraId="6430E01D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Nos documentos apresentados para a prova de títulos devem constar a assinatura do responsável, a carga horária e o período de início e de término do curso ou do evento, com no mínimo 75% (setenta e cinco por cento) de presença. </w:t>
      </w:r>
    </w:p>
    <w:p w14:paraId="42129C6A" w14:textId="39977636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Serão computados pontos 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apenas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para os títulos que estiverem relacionados à 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área</w:t>
      </w:r>
      <w:r w:rsidR="00A959B2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de</w:t>
      </w:r>
      <w:r w:rsidR="00B45FEF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Limpeza</w:t>
      </w:r>
      <w:r w:rsidR="00BA2933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</w:t>
      </w:r>
      <w:r w:rsidR="00BA2933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concluídos até a data de publicação deste Edital.</w:t>
      </w:r>
    </w:p>
    <w:p w14:paraId="5F076D37" w14:textId="77777777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 xml:space="preserve">Os documentos que não estiverem de acordo com os critérios estabelecidos neste Edital, ainda que entregues, não serão considerados. </w:t>
      </w:r>
    </w:p>
    <w:p w14:paraId="3AF5C799" w14:textId="4F3F50A4" w:rsidR="007B19C0" w:rsidRPr="00F903FA" w:rsidRDefault="007B19C0" w:rsidP="00F903FA">
      <w:pPr>
        <w:numPr>
          <w:ilvl w:val="0"/>
          <w:numId w:val="6"/>
        </w:numPr>
        <w:spacing w:after="111"/>
        <w:ind w:right="275" w:hanging="36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casos omissos serão resolvidos pela Comissão do processo seletivo da 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Câmara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Municipal.</w:t>
      </w: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01F712A6" w14:textId="77777777" w:rsidR="007B19C0" w:rsidRPr="00F903FA" w:rsidRDefault="007B19C0" w:rsidP="00F903FA">
      <w:pPr>
        <w:spacing w:after="96"/>
        <w:ind w:left="706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7E932A84" w14:textId="5ACFAEF2" w:rsidR="007B19C0" w:rsidRDefault="00F903FA" w:rsidP="00F903FA">
      <w:pPr>
        <w:spacing w:after="100"/>
        <w:ind w:left="278" w:hanging="10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4.2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Comprovante de experiência profissional  </w:t>
      </w:r>
    </w:p>
    <w:p w14:paraId="5E862155" w14:textId="77777777" w:rsidR="00F903FA" w:rsidRPr="00F903FA" w:rsidRDefault="00F903FA" w:rsidP="00F903FA">
      <w:pPr>
        <w:spacing w:after="100"/>
        <w:ind w:left="278" w:hanging="10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6ED2FD58" w14:textId="0ED874B5" w:rsidR="007B19C0" w:rsidRPr="00F903FA" w:rsidRDefault="000B3805" w:rsidP="00F903FA">
      <w:pPr>
        <w:spacing w:after="111"/>
        <w:ind w:left="278"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4.2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.1 A comprovação da experiência profis</w:t>
      </w: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sional será da seguinte forma:</w:t>
      </w:r>
    </w:p>
    <w:p w14:paraId="2F4DFF66" w14:textId="61B5F847" w:rsidR="007B19C0" w:rsidRPr="00F903FA" w:rsidRDefault="000B3805" w:rsidP="00F903FA">
      <w:pPr>
        <w:numPr>
          <w:ilvl w:val="0"/>
          <w:numId w:val="7"/>
        </w:numPr>
        <w:spacing w:after="111"/>
        <w:ind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Cópia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ou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5E4BAB38" w14:textId="0B7D4820" w:rsidR="007B19C0" w:rsidRPr="00F903FA" w:rsidRDefault="000B3805" w:rsidP="00F903FA">
      <w:pPr>
        <w:numPr>
          <w:ilvl w:val="0"/>
          <w:numId w:val="7"/>
        </w:numPr>
        <w:spacing w:after="111"/>
        <w:ind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Declaração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ou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17F461E8" w14:textId="44866539" w:rsidR="007B19C0" w:rsidRPr="00F903FA" w:rsidRDefault="000B3805" w:rsidP="00F903FA">
      <w:pPr>
        <w:numPr>
          <w:ilvl w:val="0"/>
          <w:numId w:val="7"/>
        </w:numPr>
        <w:spacing w:after="111"/>
        <w:ind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Contrato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de prestação de serviços que informe o período (com início e fim, se for o caso) e a espécie do serviço realizado, ou </w:t>
      </w:r>
    </w:p>
    <w:p w14:paraId="155CBD9A" w14:textId="77777777" w:rsidR="007B19C0" w:rsidRPr="00F903FA" w:rsidRDefault="007B19C0" w:rsidP="00F903FA">
      <w:pPr>
        <w:numPr>
          <w:ilvl w:val="0"/>
          <w:numId w:val="7"/>
        </w:numPr>
        <w:spacing w:after="111"/>
        <w:ind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Não serão aceitos como contratos de experiência aqueles exercidos em forma de estágios. </w:t>
      </w:r>
    </w:p>
    <w:p w14:paraId="21E278E4" w14:textId="77777777" w:rsidR="007B19C0" w:rsidRPr="00F903FA" w:rsidRDefault="007B19C0" w:rsidP="00F903FA">
      <w:pPr>
        <w:spacing w:after="100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0844824C" w14:textId="77777777" w:rsidR="007B19C0" w:rsidRPr="00F903FA" w:rsidRDefault="007B19C0" w:rsidP="00F903FA">
      <w:pPr>
        <w:numPr>
          <w:ilvl w:val="0"/>
          <w:numId w:val="8"/>
        </w:numPr>
        <w:spacing w:after="100"/>
        <w:ind w:right="285" w:hanging="39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HOMOLOGAÇÃO DAS INSCRIÇÕES </w:t>
      </w:r>
    </w:p>
    <w:p w14:paraId="47474B51" w14:textId="77777777" w:rsidR="007B19C0" w:rsidRPr="0003213E" w:rsidRDefault="007B19C0" w:rsidP="00F903FA">
      <w:pPr>
        <w:spacing w:after="105"/>
        <w:ind w:left="283"/>
        <w:rPr>
          <w:rFonts w:ascii="Times New Roman" w:eastAsia="Arial" w:hAnsi="Times New Roman"/>
          <w:color w:val="FF0000"/>
          <w:sz w:val="24"/>
          <w:szCs w:val="24"/>
          <w:lang w:eastAsia="pt-BR"/>
        </w:rPr>
      </w:pPr>
      <w:r w:rsidRPr="0003213E">
        <w:rPr>
          <w:rFonts w:ascii="Times New Roman" w:eastAsia="Arial" w:hAnsi="Times New Roman"/>
          <w:color w:val="FF0000"/>
          <w:sz w:val="24"/>
          <w:szCs w:val="24"/>
          <w:lang w:eastAsia="pt-BR"/>
        </w:rPr>
        <w:t xml:space="preserve"> </w:t>
      </w:r>
    </w:p>
    <w:p w14:paraId="152134A0" w14:textId="77777777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03213E">
        <w:rPr>
          <w:rFonts w:ascii="Times New Roman" w:eastAsia="Arial" w:hAnsi="Times New Roman"/>
          <w:color w:val="000000"/>
          <w:sz w:val="24"/>
          <w:szCs w:val="24"/>
          <w:lang w:eastAsia="pt-BR"/>
        </w:rPr>
        <w:t>Encerrado o prazo fixado pelo item 3.1.1, a Comissão publicará, os resultados conforme cronograma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em anexo ao presente Edital.</w:t>
      </w:r>
      <w:r w:rsidRPr="00F903FA">
        <w:rPr>
          <w:rFonts w:ascii="Times New Roman" w:eastAsia="Arial" w:hAnsi="Times New Roman"/>
          <w:sz w:val="24"/>
          <w:szCs w:val="24"/>
          <w:lang w:eastAsia="pt-BR"/>
        </w:rPr>
        <w:t xml:space="preserve"> </w:t>
      </w:r>
    </w:p>
    <w:p w14:paraId="35EC9B91" w14:textId="77777777" w:rsidR="007B19C0" w:rsidRPr="00F903FA" w:rsidRDefault="007B19C0" w:rsidP="00F903FA">
      <w:pPr>
        <w:spacing w:after="111"/>
        <w:ind w:right="275"/>
        <w:jc w:val="both"/>
        <w:rPr>
          <w:rFonts w:ascii="Times New Roman" w:eastAsia="Arial" w:hAnsi="Times New Roman"/>
          <w:sz w:val="24"/>
          <w:szCs w:val="24"/>
          <w:lang w:eastAsia="pt-BR"/>
        </w:rPr>
      </w:pPr>
    </w:p>
    <w:p w14:paraId="5118E16B" w14:textId="77777777" w:rsidR="007B19C0" w:rsidRPr="00F903FA" w:rsidRDefault="007B19C0" w:rsidP="00F903FA">
      <w:pPr>
        <w:numPr>
          <w:ilvl w:val="0"/>
          <w:numId w:val="8"/>
        </w:numPr>
        <w:spacing w:after="0"/>
        <w:ind w:left="284" w:right="272" w:hanging="1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sz w:val="24"/>
          <w:szCs w:val="24"/>
          <w:lang w:eastAsia="pt-BR"/>
        </w:rPr>
        <w:t>DA CLASSIFICAÇÃO</w:t>
      </w:r>
    </w:p>
    <w:p w14:paraId="428C943F" w14:textId="77777777" w:rsidR="007B19C0" w:rsidRPr="00F903FA" w:rsidRDefault="007B19C0" w:rsidP="00F903FA">
      <w:pPr>
        <w:spacing w:after="0"/>
        <w:ind w:left="360" w:right="272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t-BR"/>
        </w:rPr>
      </w:pPr>
    </w:p>
    <w:p w14:paraId="26200E94" w14:textId="0D4462DF" w:rsidR="007B19C0" w:rsidRPr="00F903FA" w:rsidRDefault="007B19C0" w:rsidP="00F903FA">
      <w:pPr>
        <w:spacing w:after="111"/>
        <w:ind w:left="283" w:right="275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sz w:val="24"/>
          <w:szCs w:val="24"/>
          <w:lang w:eastAsia="pt-BR"/>
        </w:rPr>
        <w:t>6.1 A classificação dos Cargos será determinada pela computação de títulos apresentados, conforme pontuação prevista no item 4.1.1 e pelo tempo de experiência profissional exercida na função</w:t>
      </w:r>
      <w:r w:rsidR="00F903FA">
        <w:rPr>
          <w:rFonts w:ascii="Times New Roman" w:eastAsia="Arial" w:hAnsi="Times New Roman"/>
          <w:sz w:val="24"/>
          <w:szCs w:val="24"/>
          <w:lang w:eastAsia="pt-BR"/>
        </w:rPr>
        <w:t xml:space="preserve"> conforme item 4.2</w:t>
      </w:r>
      <w:r w:rsidRPr="00F903FA">
        <w:rPr>
          <w:rFonts w:ascii="Times New Roman" w:eastAsia="Arial" w:hAnsi="Times New Roman"/>
          <w:sz w:val="24"/>
          <w:szCs w:val="24"/>
          <w:lang w:eastAsia="pt-BR"/>
        </w:rPr>
        <w:t>.</w:t>
      </w:r>
    </w:p>
    <w:p w14:paraId="36DC0780" w14:textId="6A87EFB8" w:rsidR="007B19C0" w:rsidRDefault="007B19C0" w:rsidP="00F903FA">
      <w:pPr>
        <w:spacing w:after="111"/>
        <w:ind w:left="283" w:right="275"/>
        <w:jc w:val="both"/>
        <w:rPr>
          <w:rFonts w:ascii="Times New Roman" w:eastAsia="Arial" w:hAnsi="Times New Roman"/>
          <w:b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sz w:val="24"/>
          <w:szCs w:val="24"/>
          <w:lang w:eastAsia="pt-BR"/>
        </w:rPr>
        <w:lastRenderedPageBreak/>
        <w:t xml:space="preserve">6.2 A pontuação final corresponderá à soma dos pontos atribuídos aos títulos e ao tempo de </w:t>
      </w:r>
      <w:r w:rsidRPr="00F903FA">
        <w:rPr>
          <w:rFonts w:ascii="Times New Roman" w:eastAsia="Arial" w:hAnsi="Times New Roman"/>
          <w:b/>
          <w:sz w:val="24"/>
          <w:szCs w:val="24"/>
          <w:lang w:eastAsia="pt-BR"/>
        </w:rPr>
        <w:t>experiência, que será calculado em 0,5</w:t>
      </w:r>
      <w:r w:rsidR="0003213E">
        <w:rPr>
          <w:rFonts w:ascii="Times New Roman" w:eastAsia="Arial" w:hAnsi="Times New Roman"/>
          <w:b/>
          <w:sz w:val="24"/>
          <w:szCs w:val="24"/>
          <w:lang w:eastAsia="pt-BR"/>
        </w:rPr>
        <w:t xml:space="preserve"> </w:t>
      </w:r>
      <w:r w:rsidRPr="00F903FA">
        <w:rPr>
          <w:rFonts w:ascii="Times New Roman" w:eastAsia="Arial" w:hAnsi="Times New Roman"/>
          <w:b/>
          <w:sz w:val="24"/>
          <w:szCs w:val="24"/>
          <w:lang w:eastAsia="pt-BR"/>
        </w:rPr>
        <w:t>(zero ponto cinco) pontos para cada mês completo de efetivo exercício na função, até no máximo de 24 meses.</w:t>
      </w:r>
    </w:p>
    <w:p w14:paraId="4E771B16" w14:textId="77777777" w:rsidR="004E427C" w:rsidRPr="00F903FA" w:rsidRDefault="004E427C" w:rsidP="00F903FA">
      <w:pPr>
        <w:spacing w:after="111"/>
        <w:ind w:left="283" w:right="275"/>
        <w:jc w:val="both"/>
        <w:rPr>
          <w:rFonts w:ascii="Times New Roman" w:eastAsia="Arial" w:hAnsi="Times New Roman"/>
          <w:b/>
          <w:color w:val="ED7D31" w:themeColor="accent2"/>
          <w:sz w:val="24"/>
          <w:szCs w:val="24"/>
          <w:lang w:eastAsia="pt-BR"/>
        </w:rPr>
      </w:pPr>
    </w:p>
    <w:p w14:paraId="32189B22" w14:textId="77777777" w:rsidR="007B19C0" w:rsidRPr="004E427C" w:rsidRDefault="007B19C0" w:rsidP="00F903FA">
      <w:pPr>
        <w:numPr>
          <w:ilvl w:val="0"/>
          <w:numId w:val="8"/>
        </w:numPr>
        <w:spacing w:after="100"/>
        <w:ind w:left="672" w:right="285" w:hanging="39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CRITÉRIOS DE DESEMPATE  </w:t>
      </w:r>
    </w:p>
    <w:p w14:paraId="4A56E9F7" w14:textId="77777777" w:rsidR="004E427C" w:rsidRPr="00F903FA" w:rsidRDefault="004E427C" w:rsidP="004E427C">
      <w:pPr>
        <w:spacing w:after="100"/>
        <w:ind w:left="672" w:right="285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750434D3" w14:textId="77777777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3D6B7BD0" w14:textId="44E50EF7" w:rsidR="007B19C0" w:rsidRPr="00F903FA" w:rsidRDefault="004E427C" w:rsidP="00F903FA">
      <w:pPr>
        <w:numPr>
          <w:ilvl w:val="2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A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presentar maior idade;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6FABF76C" w14:textId="77777777" w:rsidR="004E427C" w:rsidRDefault="004E427C" w:rsidP="004E427C">
      <w:pPr>
        <w:numPr>
          <w:ilvl w:val="2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S</w:t>
      </w:r>
      <w:r w:rsidR="007B19C0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orteio em ato público. </w:t>
      </w:r>
    </w:p>
    <w:p w14:paraId="2230DAD8" w14:textId="77777777" w:rsidR="004E427C" w:rsidRDefault="004E427C" w:rsidP="004E427C">
      <w:pPr>
        <w:pStyle w:val="PargrafodaLista"/>
        <w:spacing w:after="111"/>
        <w:ind w:left="1073" w:right="275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5966F7F8" w14:textId="2181B0A5" w:rsidR="007B19C0" w:rsidRPr="004E427C" w:rsidRDefault="007B19C0" w:rsidP="004E427C">
      <w:pPr>
        <w:pStyle w:val="PargrafodaLista"/>
        <w:numPr>
          <w:ilvl w:val="0"/>
          <w:numId w:val="8"/>
        </w:numPr>
        <w:spacing w:after="111"/>
        <w:ind w:left="284" w:right="275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4E427C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DIVULGAÇÃO DO RESULTADO FINAL E PRAZO PARA RECURSOS</w:t>
      </w:r>
      <w:r w:rsidR="004E427C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.</w:t>
      </w:r>
    </w:p>
    <w:p w14:paraId="707DB47A" w14:textId="77777777" w:rsidR="004E427C" w:rsidRPr="004E427C" w:rsidRDefault="004E427C" w:rsidP="004E427C">
      <w:pPr>
        <w:pStyle w:val="PargrafodaLista"/>
        <w:spacing w:after="111"/>
        <w:ind w:left="284" w:right="275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5E43D8B5" w14:textId="6CD65785" w:rsidR="007B19C0" w:rsidRDefault="007B19C0" w:rsidP="00F903FA">
      <w:pPr>
        <w:spacing w:after="105"/>
        <w:ind w:left="672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 Câmara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publicará, os resultados conforme Cronograma em anexo ao presente Edital.</w:t>
      </w:r>
    </w:p>
    <w:p w14:paraId="0EC32C0D" w14:textId="77777777" w:rsidR="004E427C" w:rsidRPr="00F903FA" w:rsidRDefault="004E427C" w:rsidP="00F903FA">
      <w:pPr>
        <w:spacing w:after="105"/>
        <w:ind w:left="672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6BDD7C01" w14:textId="77777777" w:rsidR="007B19C0" w:rsidRPr="00F903FA" w:rsidRDefault="007B19C0" w:rsidP="00F903FA">
      <w:pPr>
        <w:numPr>
          <w:ilvl w:val="0"/>
          <w:numId w:val="8"/>
        </w:numPr>
        <w:spacing w:after="100"/>
        <w:ind w:right="285" w:hanging="39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CONDIÇÕES PARA A CONTRATAÇÃO TEMPORÁRIA.</w:t>
      </w:r>
    </w:p>
    <w:p w14:paraId="2AEB33EA" w14:textId="33B41EEE" w:rsidR="007B19C0" w:rsidRPr="00F903FA" w:rsidRDefault="007B19C0" w:rsidP="00F903FA">
      <w:pPr>
        <w:spacing w:after="100"/>
        <w:ind w:left="283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Homologado o resultado final do Processo Seletivo Simplificado e autorizada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a</w:t>
      </w:r>
      <w:r w:rsidR="0007431D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contratação pelo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Presidente da Câmara Municipal, será convocado o primeiro colocado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para, no prazo de </w:t>
      </w:r>
      <w:r w:rsidR="00C135FB">
        <w:rPr>
          <w:rFonts w:ascii="Times New Roman" w:eastAsia="Arial" w:hAnsi="Times New Roman"/>
          <w:sz w:val="24"/>
          <w:szCs w:val="24"/>
          <w:lang w:eastAsia="pt-BR"/>
        </w:rPr>
        <w:t>10</w:t>
      </w:r>
      <w:r w:rsidRPr="00DE0AF1">
        <w:rPr>
          <w:rFonts w:ascii="Times New Roman" w:eastAsia="Arial" w:hAnsi="Times New Roman"/>
          <w:sz w:val="24"/>
          <w:szCs w:val="24"/>
          <w:lang w:eastAsia="pt-BR"/>
        </w:rPr>
        <w:t xml:space="preserve"> (d</w:t>
      </w:r>
      <w:r w:rsidR="00C135FB">
        <w:rPr>
          <w:rFonts w:ascii="Times New Roman" w:eastAsia="Arial" w:hAnsi="Times New Roman"/>
          <w:sz w:val="24"/>
          <w:szCs w:val="24"/>
          <w:lang w:eastAsia="pt-BR"/>
        </w:rPr>
        <w:t>ez</w:t>
      </w:r>
      <w:r w:rsidRPr="00DE0AF1">
        <w:rPr>
          <w:rFonts w:ascii="Times New Roman" w:eastAsia="Arial" w:hAnsi="Times New Roman"/>
          <w:sz w:val="24"/>
          <w:szCs w:val="24"/>
          <w:lang w:eastAsia="pt-BR"/>
        </w:rPr>
        <w:t>) dias</w:t>
      </w:r>
      <w:r w:rsidR="00A959B2" w:rsidRPr="00DE0AF1">
        <w:rPr>
          <w:rFonts w:ascii="Times New Roman" w:eastAsia="Arial" w:hAnsi="Times New Roman"/>
          <w:sz w:val="24"/>
          <w:szCs w:val="24"/>
          <w:lang w:eastAsia="pt-BR"/>
        </w:rPr>
        <w:t xml:space="preserve">, 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comparecer na Câmara Municipal de Vereadores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. </w:t>
      </w:r>
    </w:p>
    <w:p w14:paraId="1C337419" w14:textId="77777777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convocação do candidato classificado será realizada por meio de Edital. </w:t>
      </w:r>
    </w:p>
    <w:p w14:paraId="7CF99F9F" w14:textId="20BE64CA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Não comparecendo o candidato convocado ou verificando-se o não atendimento das condições ex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igidas para a contratação, será convocado outro candidato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, observando-se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a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ordem classificatória crescente. </w:t>
      </w:r>
    </w:p>
    <w:p w14:paraId="0F6D8DFA" w14:textId="77777777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78EC62FE" w14:textId="773D88A1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Após todos os candidatos aprovados terem sido chamados, havendo ainda a necessidade de contratação para a mesma funç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ão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novo Processo Seletivo Simplificado deverá ser realizado. </w:t>
      </w:r>
    </w:p>
    <w:p w14:paraId="0EAF8BFE" w14:textId="77777777" w:rsidR="00A959B2" w:rsidRPr="00F903FA" w:rsidRDefault="00A959B2" w:rsidP="00F903FA">
      <w:pPr>
        <w:spacing w:after="111"/>
        <w:ind w:left="974" w:right="275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1F9EACCD" w14:textId="33731C4D" w:rsidR="007B19C0" w:rsidRPr="0003213E" w:rsidRDefault="007B19C0" w:rsidP="0003213E">
      <w:pPr>
        <w:pStyle w:val="PargrafodaLista"/>
        <w:numPr>
          <w:ilvl w:val="0"/>
          <w:numId w:val="8"/>
        </w:numPr>
        <w:spacing w:after="91"/>
        <w:ind w:left="284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03213E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DISPOSIÇÕES FINAIS</w:t>
      </w:r>
    </w:p>
    <w:p w14:paraId="2557F823" w14:textId="77777777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3AD70B04" w14:textId="77777777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66CE6A0C" w14:textId="4767668C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 inscrição e classificação geram para o candidato apenas a expectativa de direito à contratação, ficando a concretização desse ato condicionada às disposições legais pertinentes, ao interesse e às necessidades d</w:t>
      </w:r>
      <w:r w:rsidR="00A959B2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a Câmara Municipal de Vereadores</w:t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de Ernestina. </w:t>
      </w:r>
    </w:p>
    <w:p w14:paraId="17C74726" w14:textId="77777777" w:rsidR="007B19C0" w:rsidRPr="00F903FA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530128C9" w14:textId="59A19798" w:rsidR="007B19C0" w:rsidRDefault="007B19C0" w:rsidP="00F903FA">
      <w:pPr>
        <w:numPr>
          <w:ilvl w:val="1"/>
          <w:numId w:val="8"/>
        </w:numPr>
        <w:spacing w:after="111"/>
        <w:ind w:right="275" w:hanging="706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Os casos omissos e conflitantes deste Edital serão resolvidos pela Comissão designada</w:t>
      </w:r>
      <w:r w:rsidR="00B45FEF"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.</w:t>
      </w:r>
      <w:r w:rsidRPr="00F903FA">
        <w:rPr>
          <w:rFonts w:ascii="Times New Roman" w:eastAsia="Arial" w:hAnsi="Times New Roman"/>
          <w:sz w:val="24"/>
          <w:szCs w:val="24"/>
          <w:lang w:eastAsia="pt-BR"/>
        </w:rPr>
        <w:t xml:space="preserve"> </w:t>
      </w:r>
    </w:p>
    <w:p w14:paraId="065264DB" w14:textId="77777777" w:rsidR="0003213E" w:rsidRPr="00F903FA" w:rsidRDefault="0003213E" w:rsidP="0003213E">
      <w:pPr>
        <w:spacing w:after="111"/>
        <w:ind w:left="658" w:right="275"/>
        <w:jc w:val="both"/>
        <w:rPr>
          <w:rFonts w:ascii="Times New Roman" w:eastAsia="Arial" w:hAnsi="Times New Roman"/>
          <w:sz w:val="24"/>
          <w:szCs w:val="24"/>
          <w:lang w:eastAsia="pt-BR"/>
        </w:rPr>
      </w:pPr>
    </w:p>
    <w:p w14:paraId="6E8698C2" w14:textId="24B6914A" w:rsidR="007B19C0" w:rsidRPr="00F903FA" w:rsidRDefault="00B45FEF" w:rsidP="00F903FA">
      <w:pPr>
        <w:spacing w:after="98"/>
        <w:ind w:left="10" w:right="277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  </w:t>
      </w:r>
      <w:r w:rsidR="004E427C" w:rsidRPr="004E427C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GABINETE DA PRESIDÊNCIA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, em </w:t>
      </w:r>
      <w:r w:rsidR="0007431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13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de </w:t>
      </w:r>
      <w:proofErr w:type="gramStart"/>
      <w:r w:rsidR="0007431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Novembro</w:t>
      </w:r>
      <w:proofErr w:type="gramEnd"/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de 20</w:t>
      </w:r>
      <w:r w:rsidR="0007431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23</w:t>
      </w:r>
      <w:r w:rsidR="007B19C0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. </w:t>
      </w:r>
    </w:p>
    <w:p w14:paraId="3C9F4057" w14:textId="77777777" w:rsidR="007B19C0" w:rsidRPr="00F903FA" w:rsidRDefault="007B19C0" w:rsidP="00F903FA">
      <w:pPr>
        <w:spacing w:after="100"/>
        <w:ind w:left="283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 </w:t>
      </w:r>
    </w:p>
    <w:p w14:paraId="7C457407" w14:textId="404D3826" w:rsidR="004E427C" w:rsidRPr="004E427C" w:rsidRDefault="0007431D" w:rsidP="004E427C">
      <w:pPr>
        <w:spacing w:after="0"/>
        <w:ind w:right="27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JULIANO AREND</w:t>
      </w:r>
    </w:p>
    <w:p w14:paraId="542ECEE8" w14:textId="0F81249C" w:rsidR="007B19C0" w:rsidRPr="00F903FA" w:rsidRDefault="004E427C" w:rsidP="004E427C">
      <w:pPr>
        <w:spacing w:after="0"/>
        <w:ind w:right="27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4E427C">
        <w:rPr>
          <w:rFonts w:ascii="Times New Roman" w:eastAsia="Arial" w:hAnsi="Times New Roman"/>
          <w:color w:val="000000"/>
          <w:sz w:val="24"/>
          <w:szCs w:val="24"/>
          <w:lang w:eastAsia="pt-BR"/>
        </w:rPr>
        <w:t>Presidente</w:t>
      </w:r>
    </w:p>
    <w:p w14:paraId="22C48009" w14:textId="77777777" w:rsidR="007B19C0" w:rsidRPr="00F903FA" w:rsidRDefault="007B19C0" w:rsidP="004E427C">
      <w:pPr>
        <w:spacing w:after="0"/>
        <w:ind w:right="27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6770A65E" w14:textId="77777777" w:rsidR="007B19C0" w:rsidRPr="00F903FA" w:rsidRDefault="007B19C0" w:rsidP="00F903FA">
      <w:pPr>
        <w:spacing w:after="0"/>
        <w:ind w:left="4503"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67AB60D4" w14:textId="77777777" w:rsidR="007B19C0" w:rsidRPr="00F903FA" w:rsidRDefault="007B19C0" w:rsidP="00F903FA">
      <w:pPr>
        <w:tabs>
          <w:tab w:val="center" w:pos="2010"/>
          <w:tab w:val="center" w:pos="4493"/>
        </w:tabs>
        <w:spacing w:after="11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>REGISTRE-SE E PUBLIQUE-SE</w:t>
      </w:r>
    </w:p>
    <w:p w14:paraId="34AE8872" w14:textId="77777777" w:rsidR="007B19C0" w:rsidRPr="00F903FA" w:rsidRDefault="007B19C0" w:rsidP="00F903FA">
      <w:pPr>
        <w:tabs>
          <w:tab w:val="center" w:pos="2010"/>
          <w:tab w:val="center" w:pos="4493"/>
        </w:tabs>
        <w:spacing w:after="11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26B558AE" w14:textId="3435B36C" w:rsidR="007B19C0" w:rsidRPr="00F903FA" w:rsidRDefault="007B19C0" w:rsidP="00F903FA">
      <w:pPr>
        <w:tabs>
          <w:tab w:val="center" w:pos="2010"/>
          <w:tab w:val="center" w:pos="4493"/>
        </w:tabs>
        <w:spacing w:after="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    </w:t>
      </w:r>
      <w:r w:rsidR="004E427C">
        <w:rPr>
          <w:rFonts w:ascii="Times New Roman" w:eastAsia="Arial" w:hAnsi="Times New Roman"/>
          <w:color w:val="000000"/>
          <w:sz w:val="24"/>
          <w:szCs w:val="24"/>
          <w:lang w:eastAsia="pt-BR"/>
        </w:rPr>
        <w:t>MONIA ELIDIA HATTJE DAPPER</w:t>
      </w:r>
    </w:p>
    <w:p w14:paraId="1617C7D5" w14:textId="1DFE71CB" w:rsidR="007B19C0" w:rsidRPr="00F903FA" w:rsidRDefault="004E427C" w:rsidP="00F903FA">
      <w:pPr>
        <w:tabs>
          <w:tab w:val="center" w:pos="2010"/>
          <w:tab w:val="center" w:pos="4493"/>
        </w:tabs>
        <w:spacing w:after="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  Oficial Administrativo – Diretora Geral</w:t>
      </w:r>
    </w:p>
    <w:p w14:paraId="2959E7D5" w14:textId="77777777" w:rsidR="007B19C0" w:rsidRPr="00F903FA" w:rsidRDefault="007B19C0" w:rsidP="00F903FA">
      <w:pPr>
        <w:rPr>
          <w:rFonts w:ascii="Times New Roman" w:hAnsi="Times New Roman"/>
          <w:sz w:val="24"/>
          <w:szCs w:val="24"/>
        </w:rPr>
      </w:pPr>
    </w:p>
    <w:p w14:paraId="132161D9" w14:textId="77777777" w:rsidR="00CB079F" w:rsidRPr="00F903FA" w:rsidRDefault="00CB079F" w:rsidP="00F903FA">
      <w:pPr>
        <w:rPr>
          <w:rFonts w:ascii="Times New Roman" w:hAnsi="Times New Roman"/>
          <w:sz w:val="24"/>
          <w:szCs w:val="24"/>
        </w:rPr>
      </w:pPr>
    </w:p>
    <w:p w14:paraId="7A711432" w14:textId="55DEA0E8" w:rsidR="00B45FEF" w:rsidRPr="00F903FA" w:rsidRDefault="00B45FEF" w:rsidP="00F903FA">
      <w:pPr>
        <w:rPr>
          <w:rFonts w:ascii="Times New Roman" w:hAnsi="Times New Roman"/>
          <w:sz w:val="24"/>
          <w:szCs w:val="24"/>
        </w:rPr>
      </w:pPr>
    </w:p>
    <w:p w14:paraId="58CFCADB" w14:textId="36A626F3" w:rsidR="0011315A" w:rsidRPr="00F903FA" w:rsidRDefault="0011315A" w:rsidP="00F903FA">
      <w:pPr>
        <w:rPr>
          <w:rFonts w:ascii="Times New Roman" w:hAnsi="Times New Roman"/>
          <w:sz w:val="24"/>
          <w:szCs w:val="24"/>
        </w:rPr>
      </w:pPr>
    </w:p>
    <w:p w14:paraId="1F3107A1" w14:textId="36FE6CAD" w:rsidR="0011315A" w:rsidRPr="00F903FA" w:rsidRDefault="0011315A" w:rsidP="00F903FA">
      <w:pPr>
        <w:rPr>
          <w:rFonts w:ascii="Times New Roman" w:hAnsi="Times New Roman"/>
          <w:sz w:val="24"/>
          <w:szCs w:val="24"/>
        </w:rPr>
      </w:pPr>
    </w:p>
    <w:p w14:paraId="599C03BC" w14:textId="514829CC" w:rsidR="0011315A" w:rsidRPr="00F903FA" w:rsidRDefault="0011315A" w:rsidP="00F903FA">
      <w:pPr>
        <w:rPr>
          <w:rFonts w:ascii="Times New Roman" w:hAnsi="Times New Roman"/>
          <w:sz w:val="24"/>
          <w:szCs w:val="24"/>
        </w:rPr>
      </w:pPr>
    </w:p>
    <w:p w14:paraId="58786388" w14:textId="1D8F2BE1" w:rsidR="0011315A" w:rsidRPr="00F903FA" w:rsidRDefault="0011315A" w:rsidP="00F903FA">
      <w:pPr>
        <w:rPr>
          <w:rFonts w:ascii="Times New Roman" w:hAnsi="Times New Roman"/>
          <w:sz w:val="24"/>
          <w:szCs w:val="24"/>
        </w:rPr>
      </w:pPr>
    </w:p>
    <w:p w14:paraId="58795358" w14:textId="1F565DDC" w:rsidR="0011315A" w:rsidRPr="00F903FA" w:rsidRDefault="0003213E" w:rsidP="00F903FA">
      <w:pPr>
        <w:spacing w:after="110"/>
        <w:ind w:left="43" w:right="44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A</w:t>
      </w:r>
      <w:r w:rsidR="0011315A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NEXO I </w:t>
      </w:r>
    </w:p>
    <w:p w14:paraId="417F330E" w14:textId="3B560206" w:rsidR="0011315A" w:rsidRPr="004E427C" w:rsidRDefault="0011315A" w:rsidP="00F903FA">
      <w:pPr>
        <w:spacing w:after="100"/>
        <w:ind w:left="1450" w:hanging="10"/>
        <w:rPr>
          <w:rFonts w:ascii="Times New Roman" w:eastAsia="Arial" w:hAnsi="Times New Roman"/>
          <w:color w:val="FF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PROCESSO SELETIVO SIMPLIFICADO </w:t>
      </w:r>
      <w:r w:rsidRPr="0003213E">
        <w:rPr>
          <w:rFonts w:ascii="Times New Roman" w:eastAsia="Arial" w:hAnsi="Times New Roman"/>
          <w:b/>
          <w:sz w:val="24"/>
          <w:szCs w:val="24"/>
          <w:lang w:eastAsia="pt-BR"/>
        </w:rPr>
        <w:t>– EDITAL 0</w:t>
      </w:r>
      <w:r w:rsidR="0003213E" w:rsidRPr="0003213E">
        <w:rPr>
          <w:rFonts w:ascii="Times New Roman" w:eastAsia="Arial" w:hAnsi="Times New Roman"/>
          <w:b/>
          <w:sz w:val="24"/>
          <w:szCs w:val="24"/>
          <w:lang w:eastAsia="pt-BR"/>
        </w:rPr>
        <w:t>02</w:t>
      </w:r>
      <w:r w:rsidRPr="0003213E">
        <w:rPr>
          <w:rFonts w:ascii="Times New Roman" w:eastAsia="Arial" w:hAnsi="Times New Roman"/>
          <w:b/>
          <w:sz w:val="24"/>
          <w:szCs w:val="24"/>
          <w:lang w:eastAsia="pt-BR"/>
        </w:rPr>
        <w:t>/202</w:t>
      </w:r>
      <w:r w:rsidR="0007431D">
        <w:rPr>
          <w:rFonts w:ascii="Times New Roman" w:eastAsia="Arial" w:hAnsi="Times New Roman"/>
          <w:b/>
          <w:sz w:val="24"/>
          <w:szCs w:val="24"/>
          <w:lang w:eastAsia="pt-BR"/>
        </w:rPr>
        <w:t>3</w:t>
      </w:r>
    </w:p>
    <w:p w14:paraId="47D682FE" w14:textId="77777777" w:rsidR="0011315A" w:rsidRPr="00F903FA" w:rsidRDefault="0011315A" w:rsidP="00F903FA">
      <w:pPr>
        <w:spacing w:after="110"/>
        <w:ind w:left="43" w:right="37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CRONOGRAMA </w:t>
      </w:r>
    </w:p>
    <w:p w14:paraId="0B6C1B20" w14:textId="027252C7" w:rsidR="0011315A" w:rsidRPr="00F903FA" w:rsidRDefault="004E427C" w:rsidP="00F903FA">
      <w:pPr>
        <w:spacing w:after="11"/>
        <w:ind w:left="43" w:right="43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CARGO</w:t>
      </w:r>
      <w:r w:rsidR="0011315A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: </w:t>
      </w:r>
      <w:r w:rsidR="00A1642E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Agente de Limpeza</w:t>
      </w:r>
      <w:r w:rsidR="005F2803"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tbl>
      <w:tblPr>
        <w:tblStyle w:val="TableGrid"/>
        <w:tblW w:w="8981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3624"/>
      </w:tblGrid>
      <w:tr w:rsidR="0011315A" w:rsidRPr="00F903FA" w14:paraId="1FA1FFD6" w14:textId="77777777" w:rsidTr="00DE4813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4DBA" w14:textId="77777777" w:rsidR="0011315A" w:rsidRPr="00F903FA" w:rsidRDefault="0011315A" w:rsidP="00F903FA">
            <w:pPr>
              <w:ind w:right="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ADC3" w14:textId="77777777" w:rsidR="0011315A" w:rsidRPr="00F903FA" w:rsidRDefault="0011315A" w:rsidP="00F903FA">
            <w:pPr>
              <w:ind w:left="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Data </w:t>
            </w:r>
          </w:p>
        </w:tc>
      </w:tr>
      <w:tr w:rsidR="0011315A" w:rsidRPr="00F903FA" w14:paraId="54110C8B" w14:textId="77777777" w:rsidTr="00DE4813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8119" w14:textId="7777777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Prazo para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5314" w14:textId="4FFCE8B6" w:rsidR="0011315A" w:rsidRPr="00F903FA" w:rsidRDefault="0007431D" w:rsidP="0007431D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20, 21, 22, 23 E 24/11/2023</w:t>
            </w:r>
          </w:p>
        </w:tc>
      </w:tr>
      <w:tr w:rsidR="0011315A" w:rsidRPr="00F903FA" w14:paraId="405455C9" w14:textId="77777777" w:rsidTr="00DE4813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0804" w14:textId="7777777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3AED" w14:textId="4E05A0D9" w:rsidR="0011315A" w:rsidRPr="00F903FA" w:rsidRDefault="0007431D" w:rsidP="00F903FA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27.11.2023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1315A" w:rsidRPr="00F903FA" w14:paraId="14C560D0" w14:textId="77777777" w:rsidTr="00DE4813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E8FE" w14:textId="7777777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Recurso para 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4FF0" w14:textId="43DBCCB4" w:rsidR="0011315A" w:rsidRPr="00F903FA" w:rsidRDefault="0007431D" w:rsidP="00F903FA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28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11.2023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1315A" w:rsidRPr="00F903FA" w14:paraId="24D80883" w14:textId="77777777" w:rsidTr="00DE4813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FCEFF" w14:textId="7777777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Manifestação da Comissão na Reconsideração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F8C3" w14:textId="33893538" w:rsidR="0011315A" w:rsidRPr="00F903FA" w:rsidRDefault="0007431D" w:rsidP="00F903FA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29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11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.202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1315A" w:rsidRPr="00F903FA" w14:paraId="65392489" w14:textId="77777777" w:rsidTr="00DE4813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61DC" w14:textId="4D2787C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Jul</w:t>
            </w:r>
            <w:r w:rsidR="004E427C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gamento do </w:t>
            </w:r>
            <w:r w:rsidR="00EA033B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Recurso pelo</w:t>
            </w:r>
            <w:r w:rsidR="004E427C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Presidente</w:t>
            </w: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E75A" w14:textId="2DD07661" w:rsidR="0011315A" w:rsidRPr="00F903FA" w:rsidRDefault="0007431D" w:rsidP="00F903FA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29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11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.202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1315A" w:rsidRPr="00F903FA" w14:paraId="7F0C4CCD" w14:textId="77777777" w:rsidTr="00DE4813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887D" w14:textId="7777777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Publicação do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12C0" w14:textId="31B1B00B" w:rsidR="0011315A" w:rsidRPr="00F903FA" w:rsidRDefault="0007431D" w:rsidP="00F903FA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30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11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.202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1315A" w:rsidRPr="00F903FA" w14:paraId="29C18C9D" w14:textId="77777777" w:rsidTr="00DE4813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5AD2" w14:textId="7777777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Recurso para 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F7FE" w14:textId="34A1826B" w:rsidR="0011315A" w:rsidRPr="00F903FA" w:rsidRDefault="0007431D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01.12.2023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1315A" w:rsidRPr="00F903FA" w14:paraId="2E19E703" w14:textId="77777777" w:rsidTr="00DE4813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580" w14:textId="49D17067" w:rsidR="0011315A" w:rsidRPr="00F903FA" w:rsidRDefault="004E427C" w:rsidP="00EA033B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Julgamento do Recurso pel</w:t>
            </w:r>
            <w:r w:rsidR="00EA033B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Pre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sidente 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e Aplicação dos critérios de desempate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62E5" w14:textId="27B9F3BE" w:rsidR="0011315A" w:rsidRPr="00F903FA" w:rsidRDefault="0007431D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04.12.2023</w:t>
            </w:r>
            <w:r w:rsidR="0011315A"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1315A" w:rsidRPr="00F903FA" w14:paraId="5B1CE6ED" w14:textId="77777777" w:rsidTr="00DE4813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366E" w14:textId="77777777" w:rsidR="0011315A" w:rsidRPr="00F903FA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F903FA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Homologação do Resultado Final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F9B9" w14:textId="50485956" w:rsidR="0011315A" w:rsidRPr="00F903FA" w:rsidRDefault="0007431D" w:rsidP="00F903FA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05.12.2023</w:t>
            </w:r>
          </w:p>
        </w:tc>
      </w:tr>
    </w:tbl>
    <w:p w14:paraId="7ED3FF31" w14:textId="77777777" w:rsidR="0011315A" w:rsidRPr="00F903FA" w:rsidRDefault="0011315A" w:rsidP="00F903FA">
      <w:pPr>
        <w:spacing w:after="0"/>
        <w:ind w:left="24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F903FA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25F1E6A0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4C294A49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6713BB44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7B041D5B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67E71D59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285DD1C0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3244743D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072C1890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41B6FBF8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23ED20A7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5B0A6C0D" w14:textId="77777777" w:rsidR="0011315A" w:rsidRPr="00F903FA" w:rsidRDefault="0011315A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</w:p>
    <w:p w14:paraId="16BD6E11" w14:textId="41655E70" w:rsidR="0011315A" w:rsidRPr="00530551" w:rsidRDefault="00530551" w:rsidP="00F903FA">
      <w:pPr>
        <w:spacing w:after="110"/>
        <w:ind w:left="43" w:right="39" w:hanging="10"/>
        <w:jc w:val="center"/>
        <w:rPr>
          <w:rFonts w:ascii="Times New Roman" w:eastAsia="Arial" w:hAnsi="Times New Roman"/>
          <w:color w:val="000000"/>
          <w:sz w:val="20"/>
          <w:szCs w:val="20"/>
          <w:lang w:eastAsia="pt-BR"/>
        </w:rPr>
      </w:pPr>
      <w:r w:rsidRPr="00530551">
        <w:rPr>
          <w:rFonts w:ascii="Times New Roman" w:eastAsia="Arial" w:hAnsi="Times New Roman"/>
          <w:b/>
          <w:color w:val="000000"/>
          <w:sz w:val="20"/>
          <w:szCs w:val="20"/>
          <w:lang w:eastAsia="pt-BR"/>
        </w:rPr>
        <w:t>A</w:t>
      </w:r>
      <w:r w:rsidR="0011315A" w:rsidRPr="00530551">
        <w:rPr>
          <w:rFonts w:ascii="Times New Roman" w:eastAsia="Arial" w:hAnsi="Times New Roman"/>
          <w:b/>
          <w:color w:val="000000"/>
          <w:sz w:val="20"/>
          <w:szCs w:val="20"/>
          <w:lang w:eastAsia="pt-BR"/>
        </w:rPr>
        <w:t>NEXO II</w:t>
      </w:r>
    </w:p>
    <w:p w14:paraId="7C344E60" w14:textId="4FC2404F" w:rsidR="0011315A" w:rsidRPr="0003213E" w:rsidRDefault="0011315A" w:rsidP="00F903FA">
      <w:pPr>
        <w:spacing w:after="110"/>
        <w:ind w:left="43" w:right="40" w:hanging="10"/>
        <w:jc w:val="center"/>
        <w:rPr>
          <w:rFonts w:ascii="Times New Roman" w:eastAsia="Arial" w:hAnsi="Times New Roman"/>
          <w:b/>
          <w:sz w:val="20"/>
          <w:szCs w:val="20"/>
          <w:lang w:eastAsia="pt-BR"/>
        </w:rPr>
      </w:pPr>
      <w:r w:rsidRPr="00530551">
        <w:rPr>
          <w:rFonts w:ascii="Times New Roman" w:eastAsia="Arial" w:hAnsi="Times New Roman"/>
          <w:b/>
          <w:color w:val="000000"/>
          <w:sz w:val="20"/>
          <w:szCs w:val="20"/>
          <w:lang w:eastAsia="pt-BR"/>
        </w:rPr>
        <w:t xml:space="preserve">PROCESSO SELETIVO SIMPLIFICADO – </w:t>
      </w:r>
      <w:r w:rsidRPr="0003213E">
        <w:rPr>
          <w:rFonts w:ascii="Times New Roman" w:eastAsia="Arial" w:hAnsi="Times New Roman"/>
          <w:b/>
          <w:sz w:val="20"/>
          <w:szCs w:val="20"/>
          <w:lang w:eastAsia="pt-BR"/>
        </w:rPr>
        <w:t>EDITAL 0</w:t>
      </w:r>
      <w:r w:rsidR="0003213E" w:rsidRPr="0003213E">
        <w:rPr>
          <w:rFonts w:ascii="Times New Roman" w:eastAsia="Arial" w:hAnsi="Times New Roman"/>
          <w:b/>
          <w:sz w:val="20"/>
          <w:szCs w:val="20"/>
          <w:lang w:eastAsia="pt-BR"/>
        </w:rPr>
        <w:t>02</w:t>
      </w:r>
      <w:r w:rsidRPr="0003213E">
        <w:rPr>
          <w:rFonts w:ascii="Times New Roman" w:eastAsia="Arial" w:hAnsi="Times New Roman"/>
          <w:b/>
          <w:sz w:val="20"/>
          <w:szCs w:val="20"/>
          <w:lang w:eastAsia="pt-BR"/>
        </w:rPr>
        <w:t>/202</w:t>
      </w:r>
      <w:r w:rsidR="0007431D">
        <w:rPr>
          <w:rFonts w:ascii="Times New Roman" w:eastAsia="Arial" w:hAnsi="Times New Roman"/>
          <w:b/>
          <w:sz w:val="20"/>
          <w:szCs w:val="20"/>
          <w:lang w:eastAsia="pt-BR"/>
        </w:rPr>
        <w:t>3</w:t>
      </w:r>
    </w:p>
    <w:p w14:paraId="7DAFAEA9" w14:textId="32DA8112" w:rsidR="0011315A" w:rsidRPr="00530551" w:rsidRDefault="0011315A" w:rsidP="00F903FA">
      <w:pPr>
        <w:spacing w:after="110"/>
        <w:ind w:left="43" w:right="40" w:hanging="10"/>
        <w:jc w:val="center"/>
        <w:rPr>
          <w:rFonts w:ascii="Times New Roman" w:eastAsia="Arial" w:hAnsi="Times New Roman"/>
          <w:b/>
          <w:color w:val="000000"/>
          <w:sz w:val="20"/>
          <w:szCs w:val="20"/>
          <w:lang w:eastAsia="pt-BR"/>
        </w:rPr>
      </w:pPr>
      <w:r w:rsidRPr="00530551">
        <w:rPr>
          <w:rFonts w:ascii="Times New Roman" w:eastAsia="Arial" w:hAnsi="Times New Roman"/>
          <w:b/>
          <w:color w:val="000000"/>
          <w:sz w:val="20"/>
          <w:szCs w:val="20"/>
          <w:lang w:eastAsia="pt-BR"/>
        </w:rPr>
        <w:t xml:space="preserve">FORMULÁRIO DE INSCRIÇÃO PARA O CARGO DE </w:t>
      </w:r>
      <w:r w:rsidR="0007431D">
        <w:rPr>
          <w:rFonts w:ascii="Times New Roman" w:eastAsia="Arial" w:hAnsi="Times New Roman"/>
          <w:b/>
          <w:color w:val="000000"/>
          <w:sz w:val="20"/>
          <w:szCs w:val="20"/>
          <w:lang w:eastAsia="pt-BR"/>
        </w:rPr>
        <w:t>AGENTE DE LIMPEZA</w:t>
      </w:r>
      <w:r w:rsidR="0007431D" w:rsidRPr="00530551">
        <w:rPr>
          <w:rFonts w:ascii="Times New Roman" w:eastAsia="Arial" w:hAnsi="Times New Roman"/>
          <w:b/>
          <w:color w:val="000000"/>
          <w:sz w:val="20"/>
          <w:szCs w:val="20"/>
          <w:lang w:eastAsia="pt-BR"/>
        </w:rPr>
        <w:t>.</w:t>
      </w:r>
    </w:p>
    <w:tbl>
      <w:tblPr>
        <w:tblStyle w:val="TableGrid"/>
        <w:tblW w:w="10348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11315A" w:rsidRPr="00530551" w14:paraId="39323A48" w14:textId="77777777" w:rsidTr="00DE4813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122D9" w14:textId="77777777" w:rsidR="0011315A" w:rsidRPr="00530551" w:rsidRDefault="0011315A" w:rsidP="00F903FA">
            <w:pPr>
              <w:spacing w:after="10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>NOME DO CANDIDATO ______________________________________________________</w:t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4442CCAD" w14:textId="77777777" w:rsidR="0011315A" w:rsidRPr="00530551" w:rsidRDefault="0011315A" w:rsidP="00F903FA">
            <w:pPr>
              <w:spacing w:after="100"/>
              <w:ind w:left="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CPF:________________________________     RG:________________________________ </w:t>
            </w:r>
          </w:p>
          <w:p w14:paraId="51B2EDA0" w14:textId="77777777" w:rsidR="0011315A" w:rsidRPr="00530551" w:rsidRDefault="0011315A" w:rsidP="00F903FA">
            <w:pPr>
              <w:spacing w:after="96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ENDEREÇO: ______________________________ Nº:_________ COMP.:______________ </w:t>
            </w:r>
          </w:p>
          <w:p w14:paraId="5852F8BA" w14:textId="77777777" w:rsidR="0011315A" w:rsidRPr="00530551" w:rsidRDefault="0011315A" w:rsidP="00F903FA">
            <w:pPr>
              <w:spacing w:after="10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BAIRRO: ______________________  CIDADE: ______________ CEP: ________________ </w:t>
            </w:r>
          </w:p>
          <w:p w14:paraId="021CDD1A" w14:textId="77777777" w:rsidR="0011315A" w:rsidRPr="00530551" w:rsidRDefault="0011315A" w:rsidP="00F903FA">
            <w:pPr>
              <w:spacing w:after="96"/>
              <w:ind w:left="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TELEFONE RESIDENCIAL: _________________    CELULAR: ______________________ </w:t>
            </w:r>
          </w:p>
          <w:p w14:paraId="285AE6A5" w14:textId="77777777" w:rsidR="0011315A" w:rsidRPr="00530551" w:rsidRDefault="0011315A" w:rsidP="00F903FA">
            <w:pPr>
              <w:pBdr>
                <w:bottom w:val="single" w:sz="12" w:space="1" w:color="auto"/>
              </w:pBdr>
              <w:ind w:left="1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OUTROS CONTATOS: _______________________________________________________ </w:t>
            </w:r>
          </w:p>
          <w:p w14:paraId="424F0443" w14:textId="77777777" w:rsidR="0011315A" w:rsidRPr="00530551" w:rsidRDefault="0011315A" w:rsidP="00F903FA">
            <w:pPr>
              <w:pBdr>
                <w:bottom w:val="single" w:sz="12" w:space="1" w:color="auto"/>
              </w:pBdr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  <w:p w14:paraId="6C635148" w14:textId="77777777" w:rsidR="0011315A" w:rsidRPr="00530551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TÍTULOS:</w:t>
            </w:r>
          </w:p>
        </w:tc>
      </w:tr>
      <w:tr w:rsidR="0011315A" w:rsidRPr="00530551" w14:paraId="42DEA544" w14:textId="77777777" w:rsidTr="00DE4813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B133" w14:textId="77777777" w:rsidR="0011315A" w:rsidRPr="00530551" w:rsidRDefault="0011315A" w:rsidP="00F903FA">
            <w:pPr>
              <w:spacing w:after="0"/>
              <w:ind w:right="58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4D196" w14:textId="77777777" w:rsidR="0011315A" w:rsidRPr="00530551" w:rsidRDefault="0011315A" w:rsidP="00F903FA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3C15" w14:textId="77777777" w:rsidR="0011315A" w:rsidRPr="00530551" w:rsidRDefault="0011315A" w:rsidP="00F903FA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F49A" w14:textId="77777777" w:rsidR="0011315A" w:rsidRPr="00530551" w:rsidRDefault="0011315A" w:rsidP="00F903FA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TOTAL PONTUAÇÃO </w:t>
            </w:r>
          </w:p>
        </w:tc>
      </w:tr>
      <w:tr w:rsidR="0011315A" w:rsidRPr="00530551" w14:paraId="4E38E5A7" w14:textId="77777777" w:rsidTr="00DE4813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FC10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F443" w14:textId="77777777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9151" w14:textId="77777777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CE9A" w14:textId="77777777" w:rsidR="0011315A" w:rsidRPr="00530551" w:rsidRDefault="0011315A" w:rsidP="00F903FA">
            <w:pPr>
              <w:spacing w:after="0"/>
              <w:ind w:left="2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315A" w:rsidRPr="00530551" w14:paraId="4B0A9EF3" w14:textId="77777777" w:rsidTr="00DE4813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0D4F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8124" w14:textId="77777777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1C38" w14:textId="77777777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5787" w14:textId="77777777" w:rsidR="0011315A" w:rsidRPr="00530551" w:rsidRDefault="0011315A" w:rsidP="00F903FA">
            <w:pPr>
              <w:spacing w:after="0"/>
              <w:ind w:left="2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315A" w:rsidRPr="00530551" w14:paraId="2108FA24" w14:textId="77777777" w:rsidTr="00DE4813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000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0407" w14:textId="77777777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6D43" w14:textId="77777777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92C1" w14:textId="77777777" w:rsidR="0011315A" w:rsidRPr="00530551" w:rsidRDefault="0011315A" w:rsidP="00F903FA">
            <w:pPr>
              <w:spacing w:after="0"/>
              <w:ind w:left="2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0338E" w:rsidRPr="00530551" w14:paraId="3ECEF07B" w14:textId="77777777" w:rsidTr="00DE4813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1E9" w14:textId="77777777" w:rsidR="0070338E" w:rsidRPr="00530551" w:rsidRDefault="0070338E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1ED3" w14:textId="77777777" w:rsidR="0070338E" w:rsidRPr="00530551" w:rsidRDefault="0070338E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73EB" w14:textId="77777777" w:rsidR="0070338E" w:rsidRPr="00530551" w:rsidRDefault="0070338E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489" w14:textId="77777777" w:rsidR="0070338E" w:rsidRPr="00530551" w:rsidRDefault="0070338E" w:rsidP="00F903FA">
            <w:pPr>
              <w:spacing w:after="0"/>
              <w:ind w:left="2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1315A" w:rsidRPr="00530551" w14:paraId="7637036A" w14:textId="77777777" w:rsidTr="00DE4813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97EA5FA" w14:textId="5736413A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>Em anexo, seguem os documentos comprobatórios dos títulos apresentados.</w:t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</w:p>
          <w:p w14:paraId="0AB2536C" w14:textId="77777777" w:rsidR="0011315A" w:rsidRPr="00530551" w:rsidRDefault="0011315A" w:rsidP="00F903FA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DESCRIÇÃO SINTÉTICA DA EXPERIÊNCIA PROFISSIONAL </w:t>
            </w:r>
          </w:p>
        </w:tc>
      </w:tr>
      <w:tr w:rsidR="0011315A" w:rsidRPr="00530551" w14:paraId="19B19F12" w14:textId="77777777" w:rsidTr="00DE4813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E7A7" w14:textId="77777777" w:rsidR="0011315A" w:rsidRPr="00530551" w:rsidRDefault="0011315A" w:rsidP="00F903FA">
            <w:pPr>
              <w:spacing w:after="0"/>
              <w:ind w:right="59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CC1B" w14:textId="77777777" w:rsidR="0011315A" w:rsidRPr="00530551" w:rsidRDefault="0011315A" w:rsidP="00F903FA">
            <w:pPr>
              <w:spacing w:after="0"/>
              <w:ind w:right="53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0ADE" w14:textId="77777777" w:rsidR="0011315A" w:rsidRPr="00530551" w:rsidRDefault="0011315A" w:rsidP="00F903FA">
            <w:pPr>
              <w:spacing w:after="0"/>
              <w:ind w:left="102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>MESES</w:t>
            </w:r>
          </w:p>
        </w:tc>
      </w:tr>
      <w:tr w:rsidR="0011315A" w:rsidRPr="00530551" w14:paraId="18CD892E" w14:textId="77777777" w:rsidTr="00DE4813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46C3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77CC9" w14:textId="77777777" w:rsidR="0011315A" w:rsidRPr="00530551" w:rsidRDefault="0011315A" w:rsidP="00F903FA">
            <w:pPr>
              <w:spacing w:after="0"/>
              <w:ind w:right="53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EB9B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315A" w:rsidRPr="00530551" w14:paraId="31274169" w14:textId="77777777" w:rsidTr="00DE4813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6488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7F6F" w14:textId="77777777" w:rsidR="0011315A" w:rsidRPr="00530551" w:rsidRDefault="0011315A" w:rsidP="00F903FA">
            <w:pPr>
              <w:spacing w:after="0"/>
              <w:ind w:right="53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B0D9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315A" w:rsidRPr="00530551" w14:paraId="485DD4CF" w14:textId="77777777" w:rsidTr="00DE4813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250C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1746" w14:textId="77777777" w:rsidR="0011315A" w:rsidRPr="00530551" w:rsidRDefault="0011315A" w:rsidP="00F903FA">
            <w:pPr>
              <w:spacing w:after="0"/>
              <w:ind w:right="53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B112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0338E" w:rsidRPr="00530551" w14:paraId="7E624AE2" w14:textId="77777777" w:rsidTr="00DE4813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6901" w14:textId="77777777" w:rsidR="0070338E" w:rsidRPr="00530551" w:rsidRDefault="0070338E" w:rsidP="00F903FA">
            <w:pPr>
              <w:spacing w:after="0"/>
              <w:ind w:left="1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02D0" w14:textId="77777777" w:rsidR="0070338E" w:rsidRPr="00530551" w:rsidRDefault="0070338E" w:rsidP="00F903FA">
            <w:pPr>
              <w:spacing w:after="0"/>
              <w:ind w:right="53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A8ED" w14:textId="77777777" w:rsidR="0070338E" w:rsidRPr="00530551" w:rsidRDefault="0070338E" w:rsidP="00F903FA">
            <w:pPr>
              <w:spacing w:after="0"/>
              <w:ind w:left="1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11315A" w:rsidRPr="00530551" w14:paraId="2741F60E" w14:textId="77777777" w:rsidTr="00DE4813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7D006C7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A0D70F" w14:textId="77777777" w:rsidR="0011315A" w:rsidRPr="00530551" w:rsidRDefault="0011315A" w:rsidP="00F903FA">
            <w:pPr>
              <w:spacing w:after="0"/>
              <w:ind w:right="51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Total em Meses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674154" w14:textId="77777777" w:rsidR="0011315A" w:rsidRPr="00530551" w:rsidRDefault="0011315A" w:rsidP="00F903FA">
            <w:pPr>
              <w:spacing w:after="0"/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315A" w:rsidRPr="00530551" w14:paraId="6AA78745" w14:textId="77777777" w:rsidTr="00DE4813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9D2D" w14:textId="77777777" w:rsidR="00A86715" w:rsidRPr="00530551" w:rsidRDefault="0011315A" w:rsidP="00F903FA">
            <w:pPr>
              <w:ind w:left="1" w:right="20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  <w:t xml:space="preserve">Em anexo, seguem os documentos comprobatórios da experiência profissional. </w:t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Declaro estar ciente com o Edital. </w:t>
            </w:r>
          </w:p>
          <w:p w14:paraId="32E79454" w14:textId="3C330176" w:rsidR="0011315A" w:rsidRPr="00530551" w:rsidRDefault="0011315A" w:rsidP="00F903FA">
            <w:pPr>
              <w:ind w:left="1" w:right="20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>Ernestina, _____</w:t>
            </w:r>
            <w:r w:rsidR="00530551"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_ de ___________________ </w:t>
            </w:r>
            <w:proofErr w:type="spellStart"/>
            <w:r w:rsidR="00530551"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="00530551"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202</w:t>
            </w:r>
            <w:r w:rsidR="0007431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  <w:p w14:paraId="79322750" w14:textId="77777777" w:rsidR="0011315A" w:rsidRPr="00530551" w:rsidRDefault="0011315A" w:rsidP="00F903FA">
            <w:pPr>
              <w:ind w:right="68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41B2F3C" w14:textId="77777777" w:rsidR="0011315A" w:rsidRPr="00530551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                                        __________________________________________ </w:t>
            </w:r>
          </w:p>
          <w:p w14:paraId="71EFDE58" w14:textId="77777777" w:rsidR="0011315A" w:rsidRPr="00530551" w:rsidRDefault="0011315A" w:rsidP="00F903FA">
            <w:pPr>
              <w:ind w:right="6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 xml:space="preserve">Assinatura do Candidato </w:t>
            </w:r>
          </w:p>
          <w:p w14:paraId="1A31D619" w14:textId="77777777" w:rsidR="0011315A" w:rsidRPr="00530551" w:rsidRDefault="0011315A" w:rsidP="00F903FA">
            <w:pPr>
              <w:ind w:right="6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14:paraId="04EF47F0" w14:textId="77777777" w:rsidR="0011315A" w:rsidRPr="00530551" w:rsidRDefault="0011315A" w:rsidP="00F903FA">
            <w:pPr>
              <w:ind w:left="1"/>
              <w:rPr>
                <w:rFonts w:ascii="Times New Roman" w:eastAsia="Arial" w:hAnsi="Times New Roman"/>
                <w:color w:val="000000"/>
                <w:sz w:val="20"/>
                <w:szCs w:val="20"/>
                <w:lang w:eastAsia="pt-BR"/>
              </w:rPr>
            </w:pP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t>Servidor Responsável pela Inscrição:</w:t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  <w:t xml:space="preserve">   ___________________________________</w:t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  <w:r w:rsidRPr="00530551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pt-BR"/>
              </w:rPr>
              <w:softHyphen/>
            </w:r>
          </w:p>
        </w:tc>
      </w:tr>
    </w:tbl>
    <w:p w14:paraId="0ED0CD99" w14:textId="77777777" w:rsidR="0011315A" w:rsidRPr="00F903FA" w:rsidRDefault="0011315A" w:rsidP="00EA033B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11315A" w:rsidRPr="00F903FA" w:rsidSect="00F903FA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95E"/>
    <w:multiLevelType w:val="hybridMultilevel"/>
    <w:tmpl w:val="EB965F92"/>
    <w:lvl w:ilvl="0" w:tplc="FD30A688">
      <w:start w:val="1"/>
      <w:numFmt w:val="lowerLetter"/>
      <w:lvlText w:val="%1)"/>
      <w:lvlJc w:val="left"/>
      <w:pPr>
        <w:ind w:left="62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141CD3A4"/>
    <w:lvl w:ilvl="0" w:tplc="D77E76BC">
      <w:start w:val="1"/>
      <w:numFmt w:val="lowerLetter"/>
      <w:lvlText w:val="%1)"/>
      <w:lvlJc w:val="left"/>
      <w:pPr>
        <w:ind w:left="278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3CC0ECF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9EB2C43"/>
    <w:multiLevelType w:val="hybridMultilevel"/>
    <w:tmpl w:val="A858A504"/>
    <w:lvl w:ilvl="0" w:tplc="0416000F">
      <w:start w:val="1"/>
      <w:numFmt w:val="decimal"/>
      <w:lvlText w:val="%1."/>
      <w:lvlJc w:val="left"/>
      <w:pPr>
        <w:ind w:left="1073" w:hanging="360"/>
      </w:pPr>
    </w:lvl>
    <w:lvl w:ilvl="1" w:tplc="04160019" w:tentative="1">
      <w:start w:val="1"/>
      <w:numFmt w:val="lowerLetter"/>
      <w:lvlText w:val="%2."/>
      <w:lvlJc w:val="left"/>
      <w:pPr>
        <w:ind w:left="1793" w:hanging="360"/>
      </w:pPr>
    </w:lvl>
    <w:lvl w:ilvl="2" w:tplc="0416001B" w:tentative="1">
      <w:start w:val="1"/>
      <w:numFmt w:val="lowerRoman"/>
      <w:lvlText w:val="%3."/>
      <w:lvlJc w:val="right"/>
      <w:pPr>
        <w:ind w:left="2513" w:hanging="180"/>
      </w:pPr>
    </w:lvl>
    <w:lvl w:ilvl="3" w:tplc="0416000F" w:tentative="1">
      <w:start w:val="1"/>
      <w:numFmt w:val="decimal"/>
      <w:lvlText w:val="%4."/>
      <w:lvlJc w:val="left"/>
      <w:pPr>
        <w:ind w:left="3233" w:hanging="360"/>
      </w:pPr>
    </w:lvl>
    <w:lvl w:ilvl="4" w:tplc="04160019" w:tentative="1">
      <w:start w:val="1"/>
      <w:numFmt w:val="lowerLetter"/>
      <w:lvlText w:val="%5."/>
      <w:lvlJc w:val="left"/>
      <w:pPr>
        <w:ind w:left="3953" w:hanging="360"/>
      </w:pPr>
    </w:lvl>
    <w:lvl w:ilvl="5" w:tplc="0416001B" w:tentative="1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42D7716C"/>
    <w:multiLevelType w:val="hybridMultilevel"/>
    <w:tmpl w:val="C19400EA"/>
    <w:lvl w:ilvl="0" w:tplc="4DE8382C">
      <w:start w:val="1"/>
      <w:numFmt w:val="lowerLetter"/>
      <w:lvlText w:val="%1)"/>
      <w:lvlJc w:val="left"/>
      <w:pPr>
        <w:ind w:left="69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6" w15:restartNumberingAfterBreak="0">
    <w:nsid w:val="4D25472A"/>
    <w:multiLevelType w:val="multilevel"/>
    <w:tmpl w:val="D10434D6"/>
    <w:lvl w:ilvl="0">
      <w:start w:val="5"/>
      <w:numFmt w:val="decimal"/>
      <w:lvlText w:val="%1."/>
      <w:lvlJc w:val="left"/>
      <w:pPr>
        <w:ind w:left="658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FA2503"/>
    <w:multiLevelType w:val="hybridMultilevel"/>
    <w:tmpl w:val="5986D766"/>
    <w:lvl w:ilvl="0" w:tplc="0416000F">
      <w:start w:val="1"/>
      <w:numFmt w:val="decimal"/>
      <w:lvlText w:val="%1."/>
      <w:lvlJc w:val="left"/>
      <w:pPr>
        <w:ind w:left="1793" w:hanging="360"/>
      </w:pPr>
    </w:lvl>
    <w:lvl w:ilvl="1" w:tplc="04160019" w:tentative="1">
      <w:start w:val="1"/>
      <w:numFmt w:val="lowerLetter"/>
      <w:lvlText w:val="%2."/>
      <w:lvlJc w:val="left"/>
      <w:pPr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8" w15:restartNumberingAfterBreak="0">
    <w:nsid w:val="724875E6"/>
    <w:multiLevelType w:val="hybridMultilevel"/>
    <w:tmpl w:val="823A6CA2"/>
    <w:lvl w:ilvl="0" w:tplc="217CEE50">
      <w:start w:val="1"/>
      <w:numFmt w:val="lowerLetter"/>
      <w:lvlText w:val="%1)"/>
      <w:lvlJc w:val="left"/>
      <w:pPr>
        <w:ind w:left="75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7AE2545"/>
    <w:multiLevelType w:val="multilevel"/>
    <w:tmpl w:val="F050BD6A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31"/>
    <w:rsid w:val="0003213E"/>
    <w:rsid w:val="00053FF2"/>
    <w:rsid w:val="0007431D"/>
    <w:rsid w:val="000B3805"/>
    <w:rsid w:val="0011315A"/>
    <w:rsid w:val="00262934"/>
    <w:rsid w:val="004E427C"/>
    <w:rsid w:val="00530551"/>
    <w:rsid w:val="005F2803"/>
    <w:rsid w:val="00634347"/>
    <w:rsid w:val="0070338E"/>
    <w:rsid w:val="007B19C0"/>
    <w:rsid w:val="008E448F"/>
    <w:rsid w:val="009876C2"/>
    <w:rsid w:val="009B0121"/>
    <w:rsid w:val="00A1642E"/>
    <w:rsid w:val="00A71778"/>
    <w:rsid w:val="00A86715"/>
    <w:rsid w:val="00A959B2"/>
    <w:rsid w:val="00B33A31"/>
    <w:rsid w:val="00B45FEF"/>
    <w:rsid w:val="00BA2933"/>
    <w:rsid w:val="00BC3EAD"/>
    <w:rsid w:val="00BD0B80"/>
    <w:rsid w:val="00BE4050"/>
    <w:rsid w:val="00C135FB"/>
    <w:rsid w:val="00C858AF"/>
    <w:rsid w:val="00CB079F"/>
    <w:rsid w:val="00DE0AF1"/>
    <w:rsid w:val="00EA033B"/>
    <w:rsid w:val="00EC75D1"/>
    <w:rsid w:val="00F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F680"/>
  <w15:docId w15:val="{A3EBFC4B-7E4F-4F20-B75E-A964807A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7B19C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C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2071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14</cp:revision>
  <cp:lastPrinted>2022-08-29T20:49:00Z</cp:lastPrinted>
  <dcterms:created xsi:type="dcterms:W3CDTF">2022-01-18T17:08:00Z</dcterms:created>
  <dcterms:modified xsi:type="dcterms:W3CDTF">2023-11-13T19:05:00Z</dcterms:modified>
</cp:coreProperties>
</file>