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52A" w:rsidRDefault="00F8752A" w:rsidP="00D82752">
      <w:pPr>
        <w:jc w:val="center"/>
        <w:rPr>
          <w:rFonts w:ascii="Times New Roman" w:hAnsi="Times New Roman" w:cs="Times New Roman"/>
          <w:sz w:val="24"/>
          <w:szCs w:val="24"/>
        </w:rPr>
      </w:pPr>
      <w:r w:rsidRPr="00F8752A">
        <w:rPr>
          <w:rFonts w:ascii="Times New Roman" w:hAnsi="Times New Roman" w:cs="Times New Roman"/>
          <w:sz w:val="24"/>
          <w:szCs w:val="24"/>
        </w:rPr>
        <w:t>RE</w:t>
      </w:r>
      <w:r w:rsidR="00FF7FCD">
        <w:rPr>
          <w:rFonts w:ascii="Times New Roman" w:hAnsi="Times New Roman" w:cs="Times New Roman"/>
          <w:sz w:val="24"/>
          <w:szCs w:val="24"/>
        </w:rPr>
        <w:t>SOLUÇÃO DE MESA Nº 003</w:t>
      </w:r>
      <w:r w:rsidR="00CD6D72">
        <w:rPr>
          <w:rFonts w:ascii="Times New Roman" w:hAnsi="Times New Roman" w:cs="Times New Roman"/>
          <w:sz w:val="24"/>
          <w:szCs w:val="24"/>
        </w:rPr>
        <w:t>/2022</w:t>
      </w:r>
      <w:r w:rsidRPr="00F8752A">
        <w:rPr>
          <w:rFonts w:ascii="Times New Roman" w:hAnsi="Times New Roman" w:cs="Times New Roman"/>
          <w:sz w:val="24"/>
          <w:szCs w:val="24"/>
        </w:rPr>
        <w:t xml:space="preserve">, DE </w:t>
      </w:r>
      <w:r w:rsidR="00FF7FCD">
        <w:rPr>
          <w:rFonts w:ascii="Times New Roman" w:hAnsi="Times New Roman" w:cs="Times New Roman"/>
          <w:sz w:val="24"/>
          <w:szCs w:val="24"/>
        </w:rPr>
        <w:t>24</w:t>
      </w:r>
      <w:r w:rsidRPr="00F8752A">
        <w:rPr>
          <w:rFonts w:ascii="Times New Roman" w:hAnsi="Times New Roman" w:cs="Times New Roman"/>
          <w:sz w:val="24"/>
          <w:szCs w:val="24"/>
        </w:rPr>
        <w:t xml:space="preserve"> DE </w:t>
      </w:r>
      <w:r>
        <w:rPr>
          <w:rFonts w:ascii="Times New Roman" w:hAnsi="Times New Roman" w:cs="Times New Roman"/>
          <w:sz w:val="24"/>
          <w:szCs w:val="24"/>
        </w:rPr>
        <w:t>AGOSTO</w:t>
      </w:r>
      <w:r w:rsidRPr="00F8752A">
        <w:rPr>
          <w:rFonts w:ascii="Times New Roman" w:hAnsi="Times New Roman" w:cs="Times New Roman"/>
          <w:sz w:val="24"/>
          <w:szCs w:val="24"/>
        </w:rPr>
        <w:t xml:space="preserve"> DE </w:t>
      </w:r>
      <w:r>
        <w:rPr>
          <w:rFonts w:ascii="Times New Roman" w:hAnsi="Times New Roman" w:cs="Times New Roman"/>
          <w:sz w:val="24"/>
          <w:szCs w:val="24"/>
        </w:rPr>
        <w:t>2022.</w:t>
      </w:r>
    </w:p>
    <w:p w:rsidR="00F8752A" w:rsidRPr="00F8752A" w:rsidRDefault="00F8752A" w:rsidP="00D82752">
      <w:pPr>
        <w:rPr>
          <w:rFonts w:ascii="Times New Roman" w:hAnsi="Times New Roman" w:cs="Times New Roman"/>
          <w:sz w:val="24"/>
          <w:szCs w:val="24"/>
        </w:rPr>
      </w:pPr>
      <w:r w:rsidRPr="00F8752A">
        <w:rPr>
          <w:rFonts w:ascii="Times New Roman" w:hAnsi="Times New Roman" w:cs="Times New Roman"/>
          <w:sz w:val="24"/>
          <w:szCs w:val="24"/>
        </w:rPr>
        <w:t>.</w:t>
      </w:r>
    </w:p>
    <w:p w:rsidR="00F8752A" w:rsidRDefault="00FF7FCD" w:rsidP="00FF7FCD">
      <w:pPr>
        <w:spacing w:line="360" w:lineRule="auto"/>
        <w:ind w:left="4395"/>
        <w:jc w:val="both"/>
        <w:rPr>
          <w:rFonts w:ascii="Times New Roman" w:hAnsi="Times New Roman" w:cs="Times New Roman"/>
          <w:sz w:val="24"/>
          <w:szCs w:val="24"/>
        </w:rPr>
      </w:pPr>
      <w:r w:rsidRPr="00FF7FCD">
        <w:rPr>
          <w:rFonts w:ascii="Times New Roman" w:hAnsi="Times New Roman" w:cs="Times New Roman"/>
          <w:sz w:val="24"/>
          <w:szCs w:val="24"/>
        </w:rPr>
        <w:t xml:space="preserve">Dispõe sobre a </w:t>
      </w:r>
      <w:proofErr w:type="gramStart"/>
      <w:r w:rsidRPr="00FF7FCD">
        <w:rPr>
          <w:rFonts w:ascii="Times New Roman" w:hAnsi="Times New Roman" w:cs="Times New Roman"/>
          <w:sz w:val="24"/>
          <w:szCs w:val="24"/>
        </w:rPr>
        <w:t>implementação</w:t>
      </w:r>
      <w:proofErr w:type="gramEnd"/>
      <w:r w:rsidRPr="00FF7FCD">
        <w:rPr>
          <w:rFonts w:ascii="Times New Roman" w:hAnsi="Times New Roman" w:cs="Times New Roman"/>
          <w:sz w:val="24"/>
          <w:szCs w:val="24"/>
        </w:rPr>
        <w:t xml:space="preserve"> das medidas necessárias para execução de tratamento de dados pessoais e dá outras providências.</w:t>
      </w:r>
    </w:p>
    <w:p w:rsidR="00FF7FCD" w:rsidRPr="00F8752A" w:rsidRDefault="00FF7FCD" w:rsidP="00D82752">
      <w:pPr>
        <w:ind w:left="4395"/>
        <w:rPr>
          <w:rFonts w:ascii="Times New Roman" w:hAnsi="Times New Roman" w:cs="Times New Roman"/>
          <w:sz w:val="24"/>
          <w:szCs w:val="24"/>
        </w:rPr>
      </w:pPr>
    </w:p>
    <w:p w:rsidR="00F8752A" w:rsidRDefault="00F8752A" w:rsidP="00D82752">
      <w:pPr>
        <w:jc w:val="both"/>
        <w:rPr>
          <w:rFonts w:ascii="Times New Roman" w:hAnsi="Times New Roman" w:cs="Times New Roman"/>
          <w:sz w:val="24"/>
          <w:szCs w:val="24"/>
        </w:rPr>
      </w:pPr>
      <w:r>
        <w:rPr>
          <w:rFonts w:ascii="Times New Roman" w:hAnsi="Times New Roman" w:cs="Times New Roman"/>
          <w:sz w:val="24"/>
          <w:szCs w:val="24"/>
        </w:rPr>
        <w:tab/>
      </w:r>
      <w:r w:rsidRPr="00F8752A">
        <w:rPr>
          <w:rFonts w:ascii="Times New Roman" w:hAnsi="Times New Roman" w:cs="Times New Roman"/>
          <w:sz w:val="24"/>
          <w:szCs w:val="24"/>
        </w:rPr>
        <w:t xml:space="preserve">A MESA DIRETORA DA CÂMARA MUNICIPAL DE </w:t>
      </w:r>
      <w:r>
        <w:rPr>
          <w:rFonts w:ascii="Times New Roman" w:hAnsi="Times New Roman" w:cs="Times New Roman"/>
          <w:sz w:val="24"/>
          <w:szCs w:val="24"/>
        </w:rPr>
        <w:t>ERNESTINA</w:t>
      </w:r>
      <w:r w:rsidRPr="00F8752A">
        <w:rPr>
          <w:rFonts w:ascii="Times New Roman" w:hAnsi="Times New Roman" w:cs="Times New Roman"/>
          <w:sz w:val="24"/>
          <w:szCs w:val="24"/>
        </w:rPr>
        <w:t>, no exercício da atribuiç</w:t>
      </w:r>
      <w:r>
        <w:rPr>
          <w:rFonts w:ascii="Times New Roman" w:hAnsi="Times New Roman" w:cs="Times New Roman"/>
          <w:sz w:val="24"/>
          <w:szCs w:val="24"/>
        </w:rPr>
        <w:t xml:space="preserve">ão que lhe confere o art. </w:t>
      </w:r>
      <w:r w:rsidR="00F42FCD">
        <w:rPr>
          <w:rFonts w:ascii="Times New Roman" w:hAnsi="Times New Roman" w:cs="Times New Roman"/>
          <w:sz w:val="24"/>
          <w:szCs w:val="24"/>
        </w:rPr>
        <w:t>29</w:t>
      </w:r>
      <w:r w:rsidR="001E0664">
        <w:rPr>
          <w:rFonts w:ascii="Times New Roman" w:hAnsi="Times New Roman" w:cs="Times New Roman"/>
          <w:sz w:val="24"/>
          <w:szCs w:val="24"/>
        </w:rPr>
        <w:t>, inciso XI</w:t>
      </w:r>
      <w:r w:rsidR="00F42FCD">
        <w:rPr>
          <w:rFonts w:ascii="Times New Roman" w:hAnsi="Times New Roman" w:cs="Times New Roman"/>
          <w:sz w:val="24"/>
          <w:szCs w:val="24"/>
        </w:rPr>
        <w:t xml:space="preserve"> </w:t>
      </w:r>
      <w:r w:rsidRPr="00F8752A">
        <w:rPr>
          <w:rFonts w:ascii="Times New Roman" w:hAnsi="Times New Roman" w:cs="Times New Roman"/>
          <w:sz w:val="24"/>
          <w:szCs w:val="24"/>
        </w:rPr>
        <w:t>do Regimento Interno,</w:t>
      </w:r>
    </w:p>
    <w:p w:rsidR="001E0664" w:rsidRPr="00F8752A" w:rsidRDefault="001E0664" w:rsidP="00D82752">
      <w:pPr>
        <w:jc w:val="both"/>
        <w:rPr>
          <w:rFonts w:ascii="Times New Roman" w:hAnsi="Times New Roman" w:cs="Times New Roman"/>
          <w:sz w:val="24"/>
          <w:szCs w:val="24"/>
        </w:rPr>
      </w:pPr>
      <w:r>
        <w:rPr>
          <w:rFonts w:ascii="Times New Roman" w:hAnsi="Times New Roman" w:cs="Times New Roman"/>
          <w:sz w:val="24"/>
          <w:szCs w:val="24"/>
        </w:rPr>
        <w:tab/>
        <w:t xml:space="preserve">RESOLVE: </w:t>
      </w:r>
    </w:p>
    <w:p w:rsidR="001E0664" w:rsidRPr="001E0664" w:rsidRDefault="00F42FCD"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Art. 1º O Poder Legislativo de </w:t>
      </w:r>
      <w:r w:rsidR="001E0664">
        <w:rPr>
          <w:rFonts w:ascii="Times New Roman" w:hAnsi="Times New Roman" w:cs="Times New Roman"/>
          <w:sz w:val="24"/>
          <w:szCs w:val="24"/>
        </w:rPr>
        <w:t>Ernestina</w:t>
      </w:r>
      <w:r w:rsidR="001E0664" w:rsidRPr="001E0664">
        <w:rPr>
          <w:rFonts w:ascii="Times New Roman" w:hAnsi="Times New Roman" w:cs="Times New Roman"/>
          <w:sz w:val="24"/>
          <w:szCs w:val="24"/>
        </w:rPr>
        <w:t>, é considerado o Controlador, classificado como agente de tratamento, para os fins previsto</w:t>
      </w:r>
      <w:r w:rsidR="001E0664">
        <w:rPr>
          <w:rFonts w:ascii="Times New Roman" w:hAnsi="Times New Roman" w:cs="Times New Roman"/>
          <w:sz w:val="24"/>
          <w:szCs w:val="24"/>
        </w:rPr>
        <w:t>s</w:t>
      </w:r>
      <w:r w:rsidR="001E0664" w:rsidRPr="001E0664">
        <w:rPr>
          <w:rFonts w:ascii="Times New Roman" w:hAnsi="Times New Roman" w:cs="Times New Roman"/>
          <w:sz w:val="24"/>
          <w:szCs w:val="24"/>
        </w:rPr>
        <w:t xml:space="preserve"> na Lei Federal nº 13.709, de 2018 - </w:t>
      </w:r>
      <w:proofErr w:type="spellStart"/>
      <w:r w:rsidR="001E0664" w:rsidRPr="001E0664">
        <w:rPr>
          <w:rFonts w:ascii="Times New Roman" w:hAnsi="Times New Roman" w:cs="Times New Roman"/>
          <w:sz w:val="24"/>
          <w:szCs w:val="24"/>
        </w:rPr>
        <w:t>LGPD</w:t>
      </w:r>
      <w:proofErr w:type="spellEnd"/>
      <w:r w:rsidR="001E0664" w:rsidRPr="001E0664">
        <w:rPr>
          <w:rFonts w:ascii="Times New Roman" w:hAnsi="Times New Roman" w:cs="Times New Roman"/>
          <w:sz w:val="24"/>
          <w:szCs w:val="24"/>
        </w:rPr>
        <w:t>, competindo à entidade estabelecer as regras para o tratamento de dados pessoais, a serem executadas por seus representantes ou prepostos.</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§1º Os setores administrativos</w:t>
      </w:r>
      <w:r>
        <w:rPr>
          <w:rFonts w:ascii="Times New Roman" w:hAnsi="Times New Roman" w:cs="Times New Roman"/>
          <w:sz w:val="24"/>
          <w:szCs w:val="24"/>
        </w:rPr>
        <w:t>,</w:t>
      </w:r>
      <w:r w:rsidRPr="001E0664">
        <w:rPr>
          <w:rFonts w:ascii="Times New Roman" w:hAnsi="Times New Roman" w:cs="Times New Roman"/>
          <w:sz w:val="24"/>
          <w:szCs w:val="24"/>
        </w:rPr>
        <w:t xml:space="preserve"> seus parlamentares, assim como os servidores, enquanto unidades organizacionais do ente controlador de dados, não se caracterizam como agentes de tratamento.</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§2º O disposto no §1º não impede a responsabilização daquele agente público que cometer ato ilícito, observada a legislação específica aplicável.</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§3º Para fins desta Resolução, reputa-se agente público todo aquele que exerce, ainda que transitoriamente ou sem remuneração, por eleição, nomeação, designação, contratação ou qualquer outra forma de investidura ou vínculo, mandato, cargo, emprego ou função no Poder Legislativo.</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Art. 2º Serão considerados igualmente agentes de tratamento de dados, perante o contexto fático, o Controlador e o Operador.</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Art. 3º O Controlador é o agente responsável por tomar as principais decisões referentes ao tratamento de dados pessoais e por definir a finalidade deste tratamento.</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§1º Compete ao Controlador:</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I</w:t>
      </w:r>
      <w:r>
        <w:rPr>
          <w:rFonts w:ascii="Times New Roman" w:hAnsi="Times New Roman" w:cs="Times New Roman"/>
          <w:sz w:val="24"/>
          <w:szCs w:val="24"/>
        </w:rPr>
        <w:t>. Fornecer instruções</w:t>
      </w:r>
      <w:r w:rsidRPr="001E0664">
        <w:rPr>
          <w:rFonts w:ascii="Times New Roman" w:hAnsi="Times New Roman" w:cs="Times New Roman"/>
          <w:sz w:val="24"/>
          <w:szCs w:val="24"/>
        </w:rPr>
        <w:t xml:space="preserve"> a operadores contratados para a realização de um determinado tratamento de dados pessoais;</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II. Elaborar relatório de impacto à proteção de dados pessoais;</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1E0664">
        <w:rPr>
          <w:rFonts w:ascii="Times New Roman" w:hAnsi="Times New Roman" w:cs="Times New Roman"/>
          <w:sz w:val="24"/>
          <w:szCs w:val="24"/>
        </w:rPr>
        <w:t>III. Comprovar que o consentimento para tratamento de dados, obtido do titular, atende às exigências legais previstas na Lei Federal nº 13.709, de 2018;</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 xml:space="preserve">IV. Comunicar à Agência Nacional de Proteção de Dados - </w:t>
      </w:r>
      <w:proofErr w:type="spellStart"/>
      <w:r w:rsidRPr="001E0664">
        <w:rPr>
          <w:rFonts w:ascii="Times New Roman" w:hAnsi="Times New Roman" w:cs="Times New Roman"/>
          <w:sz w:val="24"/>
          <w:szCs w:val="24"/>
        </w:rPr>
        <w:t>ANPD</w:t>
      </w:r>
      <w:proofErr w:type="spellEnd"/>
      <w:r w:rsidRPr="001E0664">
        <w:rPr>
          <w:rFonts w:ascii="Times New Roman" w:hAnsi="Times New Roman" w:cs="Times New Roman"/>
          <w:sz w:val="24"/>
          <w:szCs w:val="24"/>
        </w:rPr>
        <w:t xml:space="preserve"> a ocorrência de incidentes de segurança;</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V. Fornecer informações relativas ao tratamento de dados;</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VI. Assegurar a correção e a eliminação de dados pessoais</w:t>
      </w:r>
      <w:r>
        <w:rPr>
          <w:rFonts w:ascii="Times New Roman" w:hAnsi="Times New Roman" w:cs="Times New Roman"/>
          <w:sz w:val="24"/>
          <w:szCs w:val="24"/>
        </w:rPr>
        <w:t>;</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VII. Receber requer</w:t>
      </w:r>
      <w:r>
        <w:rPr>
          <w:rFonts w:ascii="Times New Roman" w:hAnsi="Times New Roman" w:cs="Times New Roman"/>
          <w:sz w:val="24"/>
          <w:szCs w:val="24"/>
        </w:rPr>
        <w:t>imento de oposição a tratamento;</w:t>
      </w:r>
    </w:p>
    <w:p w:rsidR="001E0664" w:rsidRPr="001E0664" w:rsidRDefault="001E0664" w:rsidP="001E0664">
      <w:pPr>
        <w:jc w:val="both"/>
        <w:rPr>
          <w:rFonts w:ascii="Times New Roman" w:hAnsi="Times New Roman" w:cs="Times New Roman"/>
          <w:sz w:val="24"/>
          <w:szCs w:val="24"/>
        </w:rPr>
      </w:pPr>
      <w:r>
        <w:rPr>
          <w:rFonts w:ascii="Times New Roman" w:hAnsi="Times New Roman" w:cs="Times New Roman"/>
          <w:sz w:val="24"/>
          <w:szCs w:val="24"/>
        </w:rPr>
        <w:tab/>
      </w:r>
      <w:r w:rsidRPr="001E0664">
        <w:rPr>
          <w:rFonts w:ascii="Times New Roman" w:hAnsi="Times New Roman" w:cs="Times New Roman"/>
          <w:sz w:val="24"/>
          <w:szCs w:val="24"/>
        </w:rPr>
        <w:t>VIII. Executar outras tarefas afins.</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§2º O Controlador poderá ser pessoa natural ou jurídica, de direito público ou privado.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§3º O Controlador responde por danos decorrentes de atos ilícitos na</w:t>
      </w:r>
      <w:r>
        <w:rPr>
          <w:rFonts w:ascii="Times New Roman" w:hAnsi="Times New Roman" w:cs="Times New Roman"/>
          <w:sz w:val="24"/>
          <w:szCs w:val="24"/>
        </w:rPr>
        <w:t xml:space="preserve"> </w:t>
      </w:r>
      <w:r w:rsidR="001E0664" w:rsidRPr="001E0664">
        <w:rPr>
          <w:rFonts w:ascii="Times New Roman" w:hAnsi="Times New Roman" w:cs="Times New Roman"/>
          <w:sz w:val="24"/>
          <w:szCs w:val="24"/>
        </w:rPr>
        <w:t xml:space="preserve">forma dos </w:t>
      </w:r>
      <w:proofErr w:type="spellStart"/>
      <w:r w:rsidR="001E0664" w:rsidRPr="001E0664">
        <w:rPr>
          <w:rFonts w:ascii="Times New Roman" w:hAnsi="Times New Roman" w:cs="Times New Roman"/>
          <w:sz w:val="24"/>
          <w:szCs w:val="24"/>
        </w:rPr>
        <w:t>arts</w:t>
      </w:r>
      <w:proofErr w:type="spellEnd"/>
      <w:r w:rsidR="001E0664" w:rsidRPr="001E0664">
        <w:rPr>
          <w:rFonts w:ascii="Times New Roman" w:hAnsi="Times New Roman" w:cs="Times New Roman"/>
          <w:sz w:val="24"/>
          <w:szCs w:val="24"/>
        </w:rPr>
        <w:t xml:space="preserve">. </w:t>
      </w:r>
      <w:proofErr w:type="gramStart"/>
      <w:r w:rsidR="001E0664" w:rsidRPr="001E0664">
        <w:rPr>
          <w:rFonts w:ascii="Times New Roman" w:hAnsi="Times New Roman" w:cs="Times New Roman"/>
          <w:sz w:val="24"/>
          <w:szCs w:val="24"/>
        </w:rPr>
        <w:t>42 a 45 da Lei Federal nº</w:t>
      </w:r>
      <w:proofErr w:type="gramEnd"/>
      <w:r w:rsidR="001E0664" w:rsidRPr="001E0664">
        <w:rPr>
          <w:rFonts w:ascii="Times New Roman" w:hAnsi="Times New Roman" w:cs="Times New Roman"/>
          <w:sz w:val="24"/>
          <w:szCs w:val="24"/>
        </w:rPr>
        <w:t xml:space="preserve"> 13.709, de 2018.</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Art. 4º É assegurado o direito ao titular de dados de peticionar contra o Controlador </w:t>
      </w:r>
      <w:proofErr w:type="gramStart"/>
      <w:r w:rsidR="001E0664" w:rsidRPr="001E0664">
        <w:rPr>
          <w:rFonts w:ascii="Times New Roman" w:hAnsi="Times New Roman" w:cs="Times New Roman"/>
          <w:sz w:val="24"/>
          <w:szCs w:val="24"/>
        </w:rPr>
        <w:t>perante à</w:t>
      </w:r>
      <w:proofErr w:type="gramEnd"/>
      <w:r w:rsidR="001E0664" w:rsidRPr="001E0664">
        <w:rPr>
          <w:rFonts w:ascii="Times New Roman" w:hAnsi="Times New Roman" w:cs="Times New Roman"/>
          <w:sz w:val="24"/>
          <w:szCs w:val="24"/>
        </w:rPr>
        <w:t xml:space="preserve"> Agência Nacional de Proteção de Dados - </w:t>
      </w:r>
      <w:proofErr w:type="spellStart"/>
      <w:r w:rsidR="001E0664" w:rsidRPr="001E0664">
        <w:rPr>
          <w:rFonts w:ascii="Times New Roman" w:hAnsi="Times New Roman" w:cs="Times New Roman"/>
          <w:sz w:val="24"/>
          <w:szCs w:val="24"/>
        </w:rPr>
        <w:t>ANPD</w:t>
      </w:r>
      <w:proofErr w:type="spellEnd"/>
      <w:r w:rsidR="001E0664" w:rsidRPr="001E0664">
        <w:rPr>
          <w:rFonts w:ascii="Times New Roman" w:hAnsi="Times New Roman" w:cs="Times New Roman"/>
          <w:sz w:val="24"/>
          <w:szCs w:val="24"/>
        </w:rPr>
        <w:t>, conforme modelo disponibilizado pela Agência.</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Art. 5º O Operador é o agente responsável por realizar o tratamento de dados em nome do Controlador e conforme a finalidade por este delimitada.</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§1º O Operador poderá ser pessoa natural ou jurídica, de direito público ou privado</w:t>
      </w:r>
      <w:r>
        <w:rPr>
          <w:rFonts w:ascii="Times New Roman" w:hAnsi="Times New Roman" w:cs="Times New Roman"/>
          <w:sz w:val="24"/>
          <w:szCs w:val="24"/>
        </w:rPr>
        <w:t>, que realiza o tratamento de dados pessoais em nome do</w:t>
      </w:r>
      <w:r w:rsidR="001E0664" w:rsidRPr="001E0664">
        <w:rPr>
          <w:rFonts w:ascii="Times New Roman" w:hAnsi="Times New Roman" w:cs="Times New Roman"/>
          <w:sz w:val="24"/>
          <w:szCs w:val="24"/>
        </w:rPr>
        <w:t xml:space="preserve"> </w:t>
      </w:r>
      <w:r>
        <w:rPr>
          <w:rFonts w:ascii="Times New Roman" w:hAnsi="Times New Roman" w:cs="Times New Roman"/>
          <w:sz w:val="24"/>
          <w:szCs w:val="24"/>
        </w:rPr>
        <w:t>c</w:t>
      </w:r>
      <w:r w:rsidR="001E0664" w:rsidRPr="001E0664">
        <w:rPr>
          <w:rFonts w:ascii="Times New Roman" w:hAnsi="Times New Roman" w:cs="Times New Roman"/>
          <w:sz w:val="24"/>
          <w:szCs w:val="24"/>
        </w:rPr>
        <w:t>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§2º Compete ao Operador: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I. Realizar o tratamento de dados segundo as instruções fornecidas pelo Controlador;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II. Seguir as instruções do Controlador;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III. Firmar contratos que estabeleçam, dentre outros assuntos, o regime de atividades e responsabilidades com o Controlador;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IV. Dar ciência ao Controlador em caso de contrato com </w:t>
      </w:r>
      <w:proofErr w:type="spellStart"/>
      <w:r w:rsidR="001E0664" w:rsidRPr="001E0664">
        <w:rPr>
          <w:rFonts w:ascii="Times New Roman" w:hAnsi="Times New Roman" w:cs="Times New Roman"/>
          <w:sz w:val="24"/>
          <w:szCs w:val="24"/>
        </w:rPr>
        <w:t>Suboperador</w:t>
      </w:r>
      <w:proofErr w:type="spellEnd"/>
      <w:r w:rsidR="001E0664" w:rsidRPr="001E0664">
        <w:rPr>
          <w:rFonts w:ascii="Times New Roman" w:hAnsi="Times New Roman" w:cs="Times New Roman"/>
          <w:sz w:val="24"/>
          <w:szCs w:val="24"/>
        </w:rPr>
        <w:t xml:space="preserve">; </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Art. 6º É possível </w:t>
      </w:r>
      <w:proofErr w:type="gramStart"/>
      <w:r w:rsidR="001E0664" w:rsidRPr="001E0664">
        <w:rPr>
          <w:rFonts w:ascii="Times New Roman" w:hAnsi="Times New Roman" w:cs="Times New Roman"/>
          <w:sz w:val="24"/>
          <w:szCs w:val="24"/>
        </w:rPr>
        <w:t>a</w:t>
      </w:r>
      <w:proofErr w:type="gramEnd"/>
      <w:r w:rsidR="001E0664" w:rsidRPr="001E0664">
        <w:rPr>
          <w:rFonts w:ascii="Times New Roman" w:hAnsi="Times New Roman" w:cs="Times New Roman"/>
          <w:sz w:val="24"/>
          <w:szCs w:val="24"/>
        </w:rPr>
        <w:t xml:space="preserve"> contratação de empresa privada para atuar como Operadora, a partir da assinatura de contrato firmado entre as partes, no estrito limite da delegação.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§1º No caso de contratação, deverá ser observado o dever de licitar, conforme o art. 37, XXI, da Constituição Federal.</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lastRenderedPageBreak/>
        <w:tab/>
      </w:r>
      <w:r w:rsidR="001E0664" w:rsidRPr="001E0664">
        <w:rPr>
          <w:rFonts w:ascii="Times New Roman" w:hAnsi="Times New Roman" w:cs="Times New Roman"/>
          <w:sz w:val="24"/>
          <w:szCs w:val="24"/>
        </w:rPr>
        <w:t xml:space="preserve">§2º Para fins de responsabilização </w:t>
      </w:r>
      <w:proofErr w:type="gramStart"/>
      <w:r w:rsidR="001E0664" w:rsidRPr="001E0664">
        <w:rPr>
          <w:rFonts w:ascii="Times New Roman" w:hAnsi="Times New Roman" w:cs="Times New Roman"/>
          <w:sz w:val="24"/>
          <w:szCs w:val="24"/>
        </w:rPr>
        <w:t>perante à</w:t>
      </w:r>
      <w:proofErr w:type="gramEnd"/>
      <w:r w:rsidR="001E0664" w:rsidRPr="001E0664">
        <w:rPr>
          <w:rFonts w:ascii="Times New Roman" w:hAnsi="Times New Roman" w:cs="Times New Roman"/>
          <w:sz w:val="24"/>
          <w:szCs w:val="24"/>
        </w:rPr>
        <w:t xml:space="preserve"> Lei Federal nº 13.709, de 2018, somente a empresa contratada é considerada como Operadora, de forma que seus funcionários apenas a representam.</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§3º O disposto no §2º não impede a responsabilização daquele que cometer ato ilícito, observada a legislação específica aplicável.</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Art. 7º O </w:t>
      </w:r>
      <w:proofErr w:type="spellStart"/>
      <w:r w:rsidR="001E0664" w:rsidRPr="001E0664">
        <w:rPr>
          <w:rFonts w:ascii="Times New Roman" w:hAnsi="Times New Roman" w:cs="Times New Roman"/>
          <w:sz w:val="24"/>
          <w:szCs w:val="24"/>
        </w:rPr>
        <w:t>Suboperador</w:t>
      </w:r>
      <w:proofErr w:type="spellEnd"/>
      <w:r w:rsidR="001E0664" w:rsidRPr="001E0664">
        <w:rPr>
          <w:rFonts w:ascii="Times New Roman" w:hAnsi="Times New Roman" w:cs="Times New Roman"/>
          <w:sz w:val="24"/>
          <w:szCs w:val="24"/>
        </w:rPr>
        <w:t xml:space="preserve"> é aquele contratado pelo Operador para auxiliá-lo a realizar o tratamento de dados pessoais em nome do Controlador.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§1º O </w:t>
      </w:r>
      <w:proofErr w:type="spellStart"/>
      <w:r w:rsidR="001E0664" w:rsidRPr="001E0664">
        <w:rPr>
          <w:rFonts w:ascii="Times New Roman" w:hAnsi="Times New Roman" w:cs="Times New Roman"/>
          <w:sz w:val="24"/>
          <w:szCs w:val="24"/>
        </w:rPr>
        <w:t>Suboperador</w:t>
      </w:r>
      <w:proofErr w:type="spellEnd"/>
      <w:r w:rsidR="001E0664" w:rsidRPr="001E0664">
        <w:rPr>
          <w:rFonts w:ascii="Times New Roman" w:hAnsi="Times New Roman" w:cs="Times New Roman"/>
          <w:sz w:val="24"/>
          <w:szCs w:val="24"/>
        </w:rPr>
        <w:t xml:space="preserve"> somente poderá ser contratado pelo Operador com autorização específica do Controlador, mediante fundamentação.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§2º O </w:t>
      </w:r>
      <w:proofErr w:type="spellStart"/>
      <w:r w:rsidR="001E0664" w:rsidRPr="001E0664">
        <w:rPr>
          <w:rFonts w:ascii="Times New Roman" w:hAnsi="Times New Roman" w:cs="Times New Roman"/>
          <w:sz w:val="24"/>
          <w:szCs w:val="24"/>
        </w:rPr>
        <w:t>Suboperador</w:t>
      </w:r>
      <w:proofErr w:type="spellEnd"/>
      <w:r w:rsidR="001E0664" w:rsidRPr="001E0664">
        <w:rPr>
          <w:rFonts w:ascii="Times New Roman" w:hAnsi="Times New Roman" w:cs="Times New Roman"/>
          <w:sz w:val="24"/>
          <w:szCs w:val="24"/>
        </w:rPr>
        <w:t xml:space="preserve"> fica equiparado ao Operador, para fins de responsabilização perante o art. 42, §1º, I, da Lei Federal nº 13.709, de 2018.</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§3º As competências do </w:t>
      </w:r>
      <w:proofErr w:type="spellStart"/>
      <w:r w:rsidR="001E0664" w:rsidRPr="001E0664">
        <w:rPr>
          <w:rFonts w:ascii="Times New Roman" w:hAnsi="Times New Roman" w:cs="Times New Roman"/>
          <w:sz w:val="24"/>
          <w:szCs w:val="24"/>
        </w:rPr>
        <w:t>Suboperador</w:t>
      </w:r>
      <w:proofErr w:type="spellEnd"/>
      <w:r w:rsidR="001E0664" w:rsidRPr="001E0664">
        <w:rPr>
          <w:rFonts w:ascii="Times New Roman" w:hAnsi="Times New Roman" w:cs="Times New Roman"/>
          <w:sz w:val="24"/>
          <w:szCs w:val="24"/>
        </w:rPr>
        <w:t xml:space="preserve"> deverão estar definidas no contrato.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Art. 8º Compete ao Presidente, enquanto representante do Poder Legislativo Controlador, observado o volume de operações de tratamento de dados, designar um servidor encarregado, via portaria, para tratar dos dados pessoais conforme a legislação específica.</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§1º O encarregado é o indivíduo responsável por garantir a conformidade das regras do Poder Legislativo à Lei Federal nº 13.709, de 2018.</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§2º Compete ao servidor encarregado: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t>I. Aceitar reclamações</w:t>
      </w:r>
      <w:r w:rsidR="001E0664" w:rsidRPr="001E0664">
        <w:rPr>
          <w:rFonts w:ascii="Times New Roman" w:hAnsi="Times New Roman" w:cs="Times New Roman"/>
          <w:sz w:val="24"/>
          <w:szCs w:val="24"/>
        </w:rPr>
        <w:t xml:space="preserve"> e</w:t>
      </w:r>
      <w:r>
        <w:rPr>
          <w:rFonts w:ascii="Times New Roman" w:hAnsi="Times New Roman" w:cs="Times New Roman"/>
          <w:sz w:val="24"/>
          <w:szCs w:val="24"/>
        </w:rPr>
        <w:t xml:space="preserve"> comunicações d</w:t>
      </w:r>
      <w:r w:rsidR="001E0664" w:rsidRPr="001E0664">
        <w:rPr>
          <w:rFonts w:ascii="Times New Roman" w:hAnsi="Times New Roman" w:cs="Times New Roman"/>
          <w:sz w:val="24"/>
          <w:szCs w:val="24"/>
        </w:rPr>
        <w:t>os</w:t>
      </w:r>
      <w:r>
        <w:rPr>
          <w:rFonts w:ascii="Times New Roman" w:hAnsi="Times New Roman" w:cs="Times New Roman"/>
          <w:sz w:val="24"/>
          <w:szCs w:val="24"/>
        </w:rPr>
        <w:t xml:space="preserve"> </w:t>
      </w:r>
      <w:r w:rsidR="001E0664" w:rsidRPr="001E0664">
        <w:rPr>
          <w:rFonts w:ascii="Times New Roman" w:hAnsi="Times New Roman" w:cs="Times New Roman"/>
          <w:sz w:val="24"/>
          <w:szCs w:val="24"/>
        </w:rPr>
        <w:t>titulares, prestar esclarecimentos e adotar providências;</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II. Receber comunicações da autoridade nacional e adotar providências;</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III. Orientar os funcionários e os contratados da entidade a respeito das práticas a serem tomadas em relação à proteção de dados pessoais; </w:t>
      </w:r>
      <w:proofErr w:type="gramStart"/>
      <w:r w:rsidR="001E0664" w:rsidRPr="001E0664">
        <w:rPr>
          <w:rFonts w:ascii="Times New Roman" w:hAnsi="Times New Roman" w:cs="Times New Roman"/>
          <w:sz w:val="24"/>
          <w:szCs w:val="24"/>
        </w:rPr>
        <w:t>e</w:t>
      </w:r>
      <w:proofErr w:type="gramEnd"/>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IV. Executar as demais atribuições determinadas pelo controlador ou estabelecidas em normas complementares.</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§3º A qualif</w:t>
      </w:r>
      <w:r>
        <w:rPr>
          <w:rFonts w:ascii="Times New Roman" w:hAnsi="Times New Roman" w:cs="Times New Roman"/>
          <w:sz w:val="24"/>
          <w:szCs w:val="24"/>
        </w:rPr>
        <w:t>icação profissional do encarregado</w:t>
      </w:r>
      <w:r w:rsidR="001E0664" w:rsidRPr="001E0664">
        <w:rPr>
          <w:rFonts w:ascii="Times New Roman" w:hAnsi="Times New Roman" w:cs="Times New Roman"/>
          <w:sz w:val="24"/>
          <w:szCs w:val="24"/>
        </w:rPr>
        <w:t>, para fins da sua designação, será observada pelo Presidente, mediante juízo de valor, considerando conhecimentos de proteção de dados e segurança da informação em nível que atenda às necessidades da operação realizada pelo Município.</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§4º Poderá ser designada pelo Presidente, via portaria, equipe de apoio para auxiliar o servidor encarregado em suas tarefas.</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lastRenderedPageBreak/>
        <w:tab/>
      </w:r>
      <w:r w:rsidR="001E0664" w:rsidRPr="001E0664">
        <w:rPr>
          <w:rFonts w:ascii="Times New Roman" w:hAnsi="Times New Roman" w:cs="Times New Roman"/>
          <w:sz w:val="24"/>
          <w:szCs w:val="24"/>
        </w:rPr>
        <w:t>§5º A identidade e as informações de contato do encarregado deverão ser divulgadas publicamente, de forma clara e objetiva, preferencialmente no sítio eletrônico do Controlador.</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 xml:space="preserve">§6º A Agência Nacional de Proteção de Dados – </w:t>
      </w:r>
      <w:proofErr w:type="spellStart"/>
      <w:r w:rsidR="001E0664" w:rsidRPr="001E0664">
        <w:rPr>
          <w:rFonts w:ascii="Times New Roman" w:hAnsi="Times New Roman" w:cs="Times New Roman"/>
          <w:sz w:val="24"/>
          <w:szCs w:val="24"/>
        </w:rPr>
        <w:t>ANPD</w:t>
      </w:r>
      <w:proofErr w:type="spellEnd"/>
      <w:r w:rsidR="001E0664" w:rsidRPr="001E0664">
        <w:rPr>
          <w:rFonts w:ascii="Times New Roman" w:hAnsi="Times New Roman" w:cs="Times New Roman"/>
          <w:sz w:val="24"/>
          <w:szCs w:val="24"/>
        </w:rPr>
        <w:t xml:space="preserve"> poderá estabelecer normas complementares sobre a definição e atribuições do encarregado, nos termos do art. 41, §3º, da Lei Federal nº 13.709, de 2018.</w:t>
      </w:r>
    </w:p>
    <w:p w:rsidR="001E0664" w:rsidRPr="001E0664"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§7º O Encarregado poderá ser agente externo, contrat</w:t>
      </w:r>
      <w:r>
        <w:rPr>
          <w:rFonts w:ascii="Times New Roman" w:hAnsi="Times New Roman" w:cs="Times New Roman"/>
          <w:sz w:val="24"/>
          <w:szCs w:val="24"/>
        </w:rPr>
        <w:t>ad</w:t>
      </w:r>
      <w:r w:rsidR="001E0664" w:rsidRPr="001E0664">
        <w:rPr>
          <w:rFonts w:ascii="Times New Roman" w:hAnsi="Times New Roman" w:cs="Times New Roman"/>
          <w:sz w:val="24"/>
          <w:szCs w:val="24"/>
        </w:rPr>
        <w:t>o via licitação.</w:t>
      </w:r>
    </w:p>
    <w:p w:rsidR="001E0664" w:rsidRPr="001E0664" w:rsidRDefault="001E0664" w:rsidP="001E0664">
      <w:pPr>
        <w:jc w:val="both"/>
        <w:rPr>
          <w:rFonts w:ascii="Times New Roman" w:hAnsi="Times New Roman" w:cs="Times New Roman"/>
          <w:sz w:val="24"/>
          <w:szCs w:val="24"/>
        </w:rPr>
      </w:pPr>
      <w:r w:rsidRPr="001E0664">
        <w:rPr>
          <w:rFonts w:ascii="Times New Roman" w:hAnsi="Times New Roman" w:cs="Times New Roman"/>
          <w:sz w:val="24"/>
          <w:szCs w:val="24"/>
        </w:rPr>
        <w:t xml:space="preserve"> </w:t>
      </w:r>
      <w:r w:rsidR="009F6D37">
        <w:rPr>
          <w:rFonts w:ascii="Times New Roman" w:hAnsi="Times New Roman" w:cs="Times New Roman"/>
          <w:sz w:val="24"/>
          <w:szCs w:val="24"/>
        </w:rPr>
        <w:tab/>
      </w:r>
      <w:r w:rsidRPr="001E0664">
        <w:rPr>
          <w:rFonts w:ascii="Times New Roman" w:hAnsi="Times New Roman" w:cs="Times New Roman"/>
          <w:sz w:val="24"/>
          <w:szCs w:val="24"/>
        </w:rPr>
        <w:t xml:space="preserve">Art. 9º Compete ao Poder Legislativo, pelo servidor ou contratado designado como encarregado, e mediante protocolo, receber requerimentos de titulares e solicitações de providências determinadas pela Agência Nacional de Proteção de Dados - </w:t>
      </w:r>
      <w:proofErr w:type="spellStart"/>
      <w:r w:rsidRPr="001E0664">
        <w:rPr>
          <w:rFonts w:ascii="Times New Roman" w:hAnsi="Times New Roman" w:cs="Times New Roman"/>
          <w:sz w:val="24"/>
          <w:szCs w:val="24"/>
        </w:rPr>
        <w:t>ANPD</w:t>
      </w:r>
      <w:proofErr w:type="spellEnd"/>
      <w:r w:rsidRPr="001E0664">
        <w:rPr>
          <w:rFonts w:ascii="Times New Roman" w:hAnsi="Times New Roman" w:cs="Times New Roman"/>
          <w:sz w:val="24"/>
          <w:szCs w:val="24"/>
        </w:rPr>
        <w:t>.</w:t>
      </w:r>
    </w:p>
    <w:p w:rsidR="009F6D37" w:rsidRDefault="009F6D37" w:rsidP="001E0664">
      <w:pPr>
        <w:jc w:val="both"/>
        <w:rPr>
          <w:rFonts w:ascii="Times New Roman" w:hAnsi="Times New Roman" w:cs="Times New Roman"/>
          <w:sz w:val="24"/>
          <w:szCs w:val="24"/>
        </w:rPr>
      </w:pPr>
      <w:r>
        <w:rPr>
          <w:rFonts w:ascii="Times New Roman" w:hAnsi="Times New Roman" w:cs="Times New Roman"/>
          <w:sz w:val="24"/>
          <w:szCs w:val="24"/>
        </w:rPr>
        <w:tab/>
      </w:r>
      <w:r w:rsidR="001E0664" w:rsidRPr="001E0664">
        <w:rPr>
          <w:rFonts w:ascii="Times New Roman" w:hAnsi="Times New Roman" w:cs="Times New Roman"/>
          <w:sz w:val="24"/>
          <w:szCs w:val="24"/>
        </w:rPr>
        <w:t>Art. 10. Est</w:t>
      </w:r>
      <w:r>
        <w:rPr>
          <w:rFonts w:ascii="Times New Roman" w:hAnsi="Times New Roman" w:cs="Times New Roman"/>
          <w:sz w:val="24"/>
          <w:szCs w:val="24"/>
        </w:rPr>
        <w:t>a</w:t>
      </w:r>
      <w:bookmarkStart w:id="0" w:name="_GoBack"/>
      <w:bookmarkEnd w:id="0"/>
      <w:r w:rsidR="001E0664" w:rsidRPr="001E0664">
        <w:rPr>
          <w:rFonts w:ascii="Times New Roman" w:hAnsi="Times New Roman" w:cs="Times New Roman"/>
          <w:sz w:val="24"/>
          <w:szCs w:val="24"/>
        </w:rPr>
        <w:t xml:space="preserve"> Resolução entra em vigor na data de sua publicação.</w:t>
      </w:r>
    </w:p>
    <w:p w:rsidR="009F6D37" w:rsidRDefault="009F6D37" w:rsidP="001E0664">
      <w:pPr>
        <w:jc w:val="both"/>
        <w:rPr>
          <w:rFonts w:ascii="Times New Roman" w:hAnsi="Times New Roman" w:cs="Times New Roman"/>
          <w:sz w:val="24"/>
          <w:szCs w:val="24"/>
        </w:rPr>
      </w:pPr>
    </w:p>
    <w:p w:rsidR="00F8752A" w:rsidRPr="00F8752A" w:rsidRDefault="00F8752A" w:rsidP="009F6D37">
      <w:pPr>
        <w:jc w:val="center"/>
        <w:rPr>
          <w:rFonts w:ascii="Times New Roman" w:hAnsi="Times New Roman" w:cs="Times New Roman"/>
          <w:sz w:val="24"/>
          <w:szCs w:val="24"/>
        </w:rPr>
      </w:pPr>
      <w:r w:rsidRPr="00F8752A">
        <w:rPr>
          <w:rFonts w:ascii="Times New Roman" w:hAnsi="Times New Roman" w:cs="Times New Roman"/>
          <w:sz w:val="24"/>
          <w:szCs w:val="24"/>
        </w:rPr>
        <w:t>Câmara Municipal</w:t>
      </w:r>
      <w:r w:rsidR="00D82752">
        <w:rPr>
          <w:rFonts w:ascii="Times New Roman" w:hAnsi="Times New Roman" w:cs="Times New Roman"/>
          <w:sz w:val="24"/>
          <w:szCs w:val="24"/>
        </w:rPr>
        <w:t xml:space="preserve"> de Vereadores</w:t>
      </w:r>
      <w:r w:rsidRPr="00F8752A">
        <w:rPr>
          <w:rFonts w:ascii="Times New Roman" w:hAnsi="Times New Roman" w:cs="Times New Roman"/>
          <w:sz w:val="24"/>
          <w:szCs w:val="24"/>
        </w:rPr>
        <w:t xml:space="preserve"> de</w:t>
      </w:r>
      <w:r w:rsidR="00D82752">
        <w:rPr>
          <w:rFonts w:ascii="Times New Roman" w:hAnsi="Times New Roman" w:cs="Times New Roman"/>
          <w:sz w:val="24"/>
          <w:szCs w:val="24"/>
        </w:rPr>
        <w:t xml:space="preserve"> Ernestina</w:t>
      </w:r>
      <w:r w:rsidRPr="00F8752A">
        <w:rPr>
          <w:rFonts w:ascii="Times New Roman" w:hAnsi="Times New Roman" w:cs="Times New Roman"/>
          <w:sz w:val="24"/>
          <w:szCs w:val="24"/>
        </w:rPr>
        <w:t xml:space="preserve"> em </w:t>
      </w:r>
      <w:r w:rsidR="009F6D37">
        <w:rPr>
          <w:rFonts w:ascii="Times New Roman" w:hAnsi="Times New Roman" w:cs="Times New Roman"/>
          <w:sz w:val="24"/>
          <w:szCs w:val="24"/>
        </w:rPr>
        <w:t>24</w:t>
      </w:r>
      <w:r w:rsidR="00D82752">
        <w:rPr>
          <w:rFonts w:ascii="Times New Roman" w:hAnsi="Times New Roman" w:cs="Times New Roman"/>
          <w:sz w:val="24"/>
          <w:szCs w:val="24"/>
        </w:rPr>
        <w:t xml:space="preserve"> de agosto de 2022.</w:t>
      </w:r>
    </w:p>
    <w:p w:rsidR="00D17BCA" w:rsidRDefault="00D17BCA" w:rsidP="00D82752">
      <w:pPr>
        <w:jc w:val="both"/>
        <w:rPr>
          <w:rFonts w:ascii="Times New Roman" w:hAnsi="Times New Roman" w:cs="Times New Roman"/>
          <w:sz w:val="24"/>
          <w:szCs w:val="24"/>
        </w:rPr>
      </w:pPr>
    </w:p>
    <w:p w:rsidR="00D82752" w:rsidRDefault="00D82752" w:rsidP="00D82752">
      <w:pPr>
        <w:jc w:val="center"/>
        <w:rPr>
          <w:rFonts w:ascii="Times New Roman" w:hAnsi="Times New Roman" w:cs="Times New Roman"/>
          <w:sz w:val="24"/>
          <w:szCs w:val="24"/>
        </w:rPr>
      </w:pPr>
      <w:r>
        <w:rPr>
          <w:rFonts w:ascii="Times New Roman" w:hAnsi="Times New Roman" w:cs="Times New Roman"/>
          <w:sz w:val="24"/>
          <w:szCs w:val="24"/>
        </w:rPr>
        <w:t>RAQUEL GOEDEL</w:t>
      </w:r>
    </w:p>
    <w:p w:rsidR="00D82752" w:rsidRDefault="00D82752" w:rsidP="00D82752">
      <w:pPr>
        <w:jc w:val="center"/>
        <w:rPr>
          <w:rFonts w:ascii="Times New Roman" w:hAnsi="Times New Roman" w:cs="Times New Roman"/>
          <w:sz w:val="24"/>
          <w:szCs w:val="24"/>
        </w:rPr>
      </w:pPr>
      <w:r>
        <w:rPr>
          <w:rFonts w:ascii="Times New Roman" w:hAnsi="Times New Roman" w:cs="Times New Roman"/>
          <w:sz w:val="24"/>
          <w:szCs w:val="24"/>
        </w:rPr>
        <w:t>Presidente</w:t>
      </w:r>
    </w:p>
    <w:p w:rsidR="00D82752" w:rsidRDefault="00D82752" w:rsidP="00D82752">
      <w:pPr>
        <w:jc w:val="center"/>
        <w:rPr>
          <w:rFonts w:ascii="Times New Roman" w:hAnsi="Times New Roman" w:cs="Times New Roman"/>
          <w:sz w:val="24"/>
          <w:szCs w:val="24"/>
        </w:rPr>
      </w:pPr>
    </w:p>
    <w:p w:rsidR="00D82752" w:rsidRDefault="00D82752" w:rsidP="00D82752">
      <w:pPr>
        <w:jc w:val="center"/>
        <w:rPr>
          <w:rFonts w:ascii="Times New Roman" w:hAnsi="Times New Roman" w:cs="Times New Roman"/>
          <w:sz w:val="24"/>
          <w:szCs w:val="24"/>
        </w:rPr>
      </w:pPr>
      <w:r>
        <w:rPr>
          <w:rFonts w:ascii="Times New Roman" w:hAnsi="Times New Roman" w:cs="Times New Roman"/>
          <w:sz w:val="24"/>
          <w:szCs w:val="24"/>
        </w:rPr>
        <w:t>VICTOR PENZ</w:t>
      </w:r>
    </w:p>
    <w:p w:rsidR="00D82752" w:rsidRDefault="00D82752" w:rsidP="00D82752">
      <w:pPr>
        <w:jc w:val="center"/>
        <w:rPr>
          <w:rFonts w:ascii="Times New Roman" w:hAnsi="Times New Roman" w:cs="Times New Roman"/>
          <w:sz w:val="24"/>
          <w:szCs w:val="24"/>
        </w:rPr>
      </w:pPr>
      <w:r>
        <w:rPr>
          <w:rFonts w:ascii="Times New Roman" w:hAnsi="Times New Roman" w:cs="Times New Roman"/>
          <w:sz w:val="24"/>
          <w:szCs w:val="24"/>
        </w:rPr>
        <w:t>Vice-Presidente</w:t>
      </w:r>
    </w:p>
    <w:p w:rsidR="00D82752" w:rsidRDefault="00D82752" w:rsidP="00D82752">
      <w:pPr>
        <w:jc w:val="center"/>
        <w:rPr>
          <w:rFonts w:ascii="Times New Roman" w:hAnsi="Times New Roman" w:cs="Times New Roman"/>
          <w:sz w:val="24"/>
          <w:szCs w:val="24"/>
        </w:rPr>
      </w:pPr>
    </w:p>
    <w:p w:rsidR="00D82752" w:rsidRDefault="00D82752" w:rsidP="00D82752">
      <w:pPr>
        <w:jc w:val="center"/>
        <w:rPr>
          <w:rFonts w:ascii="Times New Roman" w:hAnsi="Times New Roman" w:cs="Times New Roman"/>
          <w:sz w:val="24"/>
          <w:szCs w:val="24"/>
        </w:rPr>
      </w:pPr>
      <w:r>
        <w:rPr>
          <w:rFonts w:ascii="Times New Roman" w:hAnsi="Times New Roman" w:cs="Times New Roman"/>
          <w:sz w:val="24"/>
          <w:szCs w:val="24"/>
        </w:rPr>
        <w:t>JULIANO AREND</w:t>
      </w:r>
    </w:p>
    <w:p w:rsidR="00D82752" w:rsidRDefault="00D82752" w:rsidP="00D82752">
      <w:pPr>
        <w:jc w:val="center"/>
        <w:rPr>
          <w:rFonts w:ascii="Times New Roman" w:hAnsi="Times New Roman" w:cs="Times New Roman"/>
          <w:sz w:val="26"/>
          <w:szCs w:val="24"/>
        </w:rPr>
      </w:pPr>
      <w:r>
        <w:rPr>
          <w:rFonts w:ascii="Times New Roman" w:hAnsi="Times New Roman" w:cs="Times New Roman"/>
          <w:sz w:val="24"/>
          <w:szCs w:val="24"/>
        </w:rPr>
        <w:t>1º</w:t>
      </w:r>
      <w:r>
        <w:rPr>
          <w:rFonts w:ascii="Times New Roman" w:hAnsi="Times New Roman" w:cs="Times New Roman"/>
          <w:sz w:val="26"/>
          <w:szCs w:val="24"/>
        </w:rPr>
        <w:t xml:space="preserve"> Secretário</w:t>
      </w:r>
    </w:p>
    <w:p w:rsidR="00D82752" w:rsidRDefault="00D82752" w:rsidP="00D82752">
      <w:pPr>
        <w:jc w:val="center"/>
        <w:rPr>
          <w:rFonts w:ascii="Times New Roman" w:hAnsi="Times New Roman" w:cs="Times New Roman"/>
          <w:sz w:val="26"/>
          <w:szCs w:val="24"/>
        </w:rPr>
      </w:pPr>
    </w:p>
    <w:p w:rsidR="00D82752" w:rsidRDefault="00D82752" w:rsidP="00D82752">
      <w:pPr>
        <w:jc w:val="center"/>
        <w:rPr>
          <w:rFonts w:ascii="Times New Roman" w:hAnsi="Times New Roman" w:cs="Times New Roman"/>
          <w:sz w:val="26"/>
          <w:szCs w:val="24"/>
        </w:rPr>
      </w:pPr>
      <w:r>
        <w:rPr>
          <w:rFonts w:ascii="Times New Roman" w:hAnsi="Times New Roman" w:cs="Times New Roman"/>
          <w:sz w:val="26"/>
          <w:szCs w:val="24"/>
        </w:rPr>
        <w:t>TIAGO JOSÉ DUMMEL</w:t>
      </w:r>
    </w:p>
    <w:p w:rsidR="00D82752" w:rsidRPr="00D82752" w:rsidRDefault="00D82752" w:rsidP="00D82752">
      <w:pPr>
        <w:jc w:val="center"/>
        <w:rPr>
          <w:rFonts w:ascii="Times New Roman" w:hAnsi="Times New Roman" w:cs="Times New Roman"/>
          <w:sz w:val="26"/>
          <w:szCs w:val="24"/>
        </w:rPr>
      </w:pPr>
      <w:r>
        <w:rPr>
          <w:rFonts w:ascii="Times New Roman" w:hAnsi="Times New Roman" w:cs="Times New Roman"/>
          <w:sz w:val="26"/>
          <w:szCs w:val="24"/>
        </w:rPr>
        <w:t xml:space="preserve">2º Secretário </w:t>
      </w:r>
    </w:p>
    <w:sectPr w:rsidR="00D82752" w:rsidRPr="00D82752" w:rsidSect="00D82752">
      <w:pgSz w:w="11906" w:h="16838"/>
      <w:pgMar w:top="2268"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2A"/>
    <w:rsid w:val="001E0664"/>
    <w:rsid w:val="00284F77"/>
    <w:rsid w:val="00392FCD"/>
    <w:rsid w:val="004331B4"/>
    <w:rsid w:val="009F6D37"/>
    <w:rsid w:val="00CD6D72"/>
    <w:rsid w:val="00D17BCA"/>
    <w:rsid w:val="00D82752"/>
    <w:rsid w:val="00F42FCD"/>
    <w:rsid w:val="00F8752A"/>
    <w:rsid w:val="00FF7F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1033</Words>
  <Characters>5584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4</cp:revision>
  <dcterms:created xsi:type="dcterms:W3CDTF">2022-08-03T12:50:00Z</dcterms:created>
  <dcterms:modified xsi:type="dcterms:W3CDTF">2022-08-24T18:26:00Z</dcterms:modified>
</cp:coreProperties>
</file>