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E" w:rsidRDefault="00E75E4E" w:rsidP="001D6216">
      <w:pPr>
        <w:jc w:val="center"/>
        <w:rPr>
          <w:b/>
        </w:rPr>
      </w:pPr>
    </w:p>
    <w:p w:rsidR="00097BF4" w:rsidRDefault="00430825" w:rsidP="001D6216">
      <w:pPr>
        <w:jc w:val="center"/>
        <w:rPr>
          <w:b/>
        </w:rPr>
      </w:pPr>
      <w:r>
        <w:rPr>
          <w:b/>
        </w:rPr>
        <w:t>Pauta da 2</w:t>
      </w:r>
      <w:r w:rsidR="004975DB">
        <w:rPr>
          <w:b/>
        </w:rPr>
        <w:t>4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4975DB">
        <w:t>31</w:t>
      </w:r>
      <w:r w:rsidR="00793DCF">
        <w:t>/0</w:t>
      </w:r>
      <w:r w:rsidR="00616DB3">
        <w:t>7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4975DB">
        <w:t>31</w:t>
      </w:r>
      <w:r w:rsidR="002646AE" w:rsidRPr="00616DB3">
        <w:t>/</w:t>
      </w:r>
      <w:r w:rsidR="00430825">
        <w:t xml:space="preserve">07/2023 – </w:t>
      </w:r>
      <w:proofErr w:type="gramStart"/>
      <w:r w:rsidR="00430825">
        <w:t>1</w:t>
      </w:r>
      <w:r w:rsidR="004975DB">
        <w:t>8:50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4975DB">
        <w:t xml:space="preserve"> Quart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92E24" w:rsidRDefault="00430825" w:rsidP="00FC67D9">
      <w:pPr>
        <w:pStyle w:val="PargrafodaLista"/>
        <w:numPr>
          <w:ilvl w:val="0"/>
          <w:numId w:val="2"/>
        </w:numPr>
      </w:pPr>
      <w:r>
        <w:t>Ofício nº 01</w:t>
      </w:r>
      <w:r w:rsidR="004975DB">
        <w:t>55/2023 do Prefeito Municipal</w:t>
      </w:r>
      <w:r w:rsidR="00692E24">
        <w:t>;</w:t>
      </w:r>
    </w:p>
    <w:p w:rsidR="00E75E4E" w:rsidRDefault="004975DB" w:rsidP="00FC67D9">
      <w:pPr>
        <w:pStyle w:val="PargrafodaLista"/>
        <w:numPr>
          <w:ilvl w:val="0"/>
          <w:numId w:val="2"/>
        </w:numPr>
      </w:pPr>
      <w:r>
        <w:t>Ofício nº 0156</w:t>
      </w:r>
      <w:r w:rsidR="00E75E4E">
        <w:t>/2023 do Prefeito Municipal;</w:t>
      </w:r>
    </w:p>
    <w:p w:rsidR="00616DB3" w:rsidRDefault="004975DB" w:rsidP="00616DB3">
      <w:pPr>
        <w:pStyle w:val="PargrafodaLista"/>
        <w:numPr>
          <w:ilvl w:val="0"/>
          <w:numId w:val="2"/>
        </w:numPr>
      </w:pPr>
      <w:r>
        <w:t>Requerimento protocolo nº 117/2023</w:t>
      </w:r>
      <w:r w:rsidR="00616DB3">
        <w:t xml:space="preserve"> – V</w:t>
      </w:r>
      <w:r w:rsidR="00E75E4E">
        <w:t>ereador</w:t>
      </w:r>
      <w:r>
        <w:t>es Antonio Carlos Ferreira e Ari Antonio Mello;</w:t>
      </w:r>
    </w:p>
    <w:p w:rsidR="003B4EE9" w:rsidRDefault="001B52F3" w:rsidP="00071B93">
      <w:pPr>
        <w:pStyle w:val="PargrafodaLista"/>
        <w:numPr>
          <w:ilvl w:val="0"/>
          <w:numId w:val="2"/>
        </w:numPr>
      </w:pPr>
      <w:r>
        <w:t>Pedido de Providências nº</w:t>
      </w:r>
      <w:r w:rsidR="004975DB">
        <w:t xml:space="preserve"> 55</w:t>
      </w:r>
      <w:r w:rsidR="003B4EE9">
        <w:t xml:space="preserve">/2023 – Vereador </w:t>
      </w:r>
      <w:r w:rsidR="004975DB">
        <w:t>Ari Antonio Mello</w:t>
      </w:r>
      <w:r w:rsidR="00430825">
        <w:t>;</w:t>
      </w:r>
    </w:p>
    <w:p w:rsidR="00430825" w:rsidRDefault="004975DB" w:rsidP="00071B93">
      <w:pPr>
        <w:pStyle w:val="PargrafodaLista"/>
        <w:numPr>
          <w:ilvl w:val="0"/>
          <w:numId w:val="2"/>
        </w:numPr>
      </w:pPr>
      <w:r>
        <w:t>Pedido de Providências nº 56</w:t>
      </w:r>
      <w:r w:rsidR="00430825">
        <w:t>/2023 – Vereador Antonio Carlos Ferreira.</w:t>
      </w:r>
    </w:p>
    <w:p w:rsidR="00DF5D7D" w:rsidRDefault="00DF5D7D" w:rsidP="00DF5D7D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4975DB" w:rsidP="00A7132A">
      <w:pPr>
        <w:pStyle w:val="PargrafodaLista"/>
        <w:numPr>
          <w:ilvl w:val="0"/>
          <w:numId w:val="4"/>
        </w:numPr>
      </w:pPr>
      <w:r>
        <w:t>Ari Antonio Mello</w:t>
      </w:r>
      <w:r w:rsidR="00DF5D7D">
        <w:t>;</w:t>
      </w:r>
    </w:p>
    <w:p w:rsidR="00E75E4E" w:rsidRDefault="004975DB" w:rsidP="00A7132A">
      <w:pPr>
        <w:pStyle w:val="PargrafodaLista"/>
        <w:numPr>
          <w:ilvl w:val="0"/>
          <w:numId w:val="4"/>
        </w:numPr>
      </w:pPr>
      <w:r>
        <w:t>Antonio Carlos Ferreira</w:t>
      </w:r>
      <w:r w:rsidR="00E75E4E">
        <w:t>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692E24" w:rsidP="00E75D03">
      <w:pPr>
        <w:pStyle w:val="PargrafodaLista"/>
        <w:numPr>
          <w:ilvl w:val="0"/>
          <w:numId w:val="6"/>
        </w:numPr>
      </w:pPr>
      <w:r>
        <w:lastRenderedPageBreak/>
        <w:t>Sem orador.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31050F" w:rsidRPr="00430825" w:rsidRDefault="00430825" w:rsidP="004975DB">
      <w:pPr>
        <w:pStyle w:val="PargrafodaLista"/>
        <w:numPr>
          <w:ilvl w:val="0"/>
          <w:numId w:val="3"/>
        </w:numPr>
        <w:jc w:val="both"/>
        <w:rPr>
          <w:b/>
        </w:rPr>
      </w:pPr>
      <w:r w:rsidRPr="00430825">
        <w:t xml:space="preserve">Discussão e votação do </w:t>
      </w:r>
      <w:r w:rsidR="004975DB">
        <w:rPr>
          <w:b/>
        </w:rPr>
        <w:t>Projeto de Lei nº 45</w:t>
      </w:r>
      <w:r w:rsidRPr="00430825">
        <w:rPr>
          <w:b/>
        </w:rPr>
        <w:t>/2023</w:t>
      </w:r>
      <w:r w:rsidRPr="00430825">
        <w:t>, de autoria do Poder Executivo Municipal que “</w:t>
      </w:r>
      <w:r w:rsidR="004975DB" w:rsidRPr="004975DB">
        <w:t xml:space="preserve">Autoriza o Poder Executivo Municipal a abrir crédito suplementar no valor de </w:t>
      </w:r>
      <w:proofErr w:type="gramStart"/>
      <w:r w:rsidR="004975DB" w:rsidRPr="004975DB">
        <w:t>R$ 1.385.000,00 (um milhão e trezentos e oitenta e cinco mil reais) destinado</w:t>
      </w:r>
      <w:proofErr w:type="gramEnd"/>
      <w:r w:rsidR="004975DB" w:rsidRPr="004975DB">
        <w:t xml:space="preserve"> registrar as despesas com materiais e serviços, e dá outras providências</w:t>
      </w:r>
      <w:r w:rsidRPr="00430825">
        <w:t xml:space="preserve">.”. As Comissões apresentaram parecer favorável. </w:t>
      </w:r>
      <w:r>
        <w:t>Pronunciamento dos Senhores Vereadores:</w:t>
      </w:r>
      <w:r w:rsidRPr="00430825">
        <w:t xml:space="preserve"> Sem orador. Em votação: Aprovado por unanimidade de votos.</w:t>
      </w: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4975DB">
        <w:t>Ordinária, no dia 07</w:t>
      </w:r>
      <w:r w:rsidR="00A238DF" w:rsidRPr="00A238DF">
        <w:t xml:space="preserve"> de </w:t>
      </w:r>
      <w:r w:rsidR="004975DB">
        <w:t>agosto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27" w:rsidRDefault="00120A27" w:rsidP="001D6216">
      <w:pPr>
        <w:spacing w:after="0" w:line="240" w:lineRule="auto"/>
      </w:pPr>
      <w:r>
        <w:separator/>
      </w:r>
    </w:p>
  </w:endnote>
  <w:endnote w:type="continuationSeparator" w:id="0">
    <w:p w:rsidR="00120A27" w:rsidRDefault="00120A2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27" w:rsidRDefault="00120A27" w:rsidP="001D6216">
      <w:pPr>
        <w:spacing w:after="0" w:line="240" w:lineRule="auto"/>
      </w:pPr>
      <w:r>
        <w:separator/>
      </w:r>
    </w:p>
  </w:footnote>
  <w:footnote w:type="continuationSeparator" w:id="0">
    <w:p w:rsidR="00120A27" w:rsidRDefault="00120A2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20A27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4B06"/>
    <w:rsid w:val="00611F7D"/>
    <w:rsid w:val="00616DB3"/>
    <w:rsid w:val="00632E8F"/>
    <w:rsid w:val="0065321B"/>
    <w:rsid w:val="00692E24"/>
    <w:rsid w:val="006C5D16"/>
    <w:rsid w:val="006D04B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12E0-1085-49C6-B233-FA48BDCD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dcterms:created xsi:type="dcterms:W3CDTF">2021-10-05T17:40:00Z</dcterms:created>
  <dcterms:modified xsi:type="dcterms:W3CDTF">2023-08-01T17:13:00Z</dcterms:modified>
</cp:coreProperties>
</file>