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AB0268">
        <w:rPr>
          <w:b/>
        </w:rPr>
        <w:t>1</w:t>
      </w:r>
      <w:r w:rsidR="00896F8A">
        <w:rPr>
          <w:b/>
        </w:rPr>
        <w:t>6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896F8A">
        <w:t>06/06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896F8A">
        <w:t xml:space="preserve">06/06/2022 – </w:t>
      </w:r>
      <w:proofErr w:type="gramStart"/>
      <w:r w:rsidR="00896F8A">
        <w:t>19:15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>Invocando a proteção de Deus e amparado pela Lei Orgânica Municipal e pelo Regimento Inte</w:t>
      </w:r>
      <w:r w:rsidR="00787EEC">
        <w:t>rno da Câmara, declaro aberta a Décim</w:t>
      </w:r>
      <w:r w:rsidR="00336E9C">
        <w:t>a</w:t>
      </w:r>
      <w:r w:rsidR="00896F8A">
        <w:t xml:space="preserve"> Sex</w:t>
      </w:r>
      <w:r w:rsidR="00875C26">
        <w:t>t</w:t>
      </w:r>
      <w:r w:rsidR="008630B4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87EEC" w:rsidRDefault="00896F8A" w:rsidP="006D04B3">
      <w:pPr>
        <w:pStyle w:val="PargrafodaLista"/>
        <w:numPr>
          <w:ilvl w:val="0"/>
          <w:numId w:val="2"/>
        </w:numPr>
      </w:pPr>
      <w:r>
        <w:t>Ofício nº 105</w:t>
      </w:r>
      <w:r w:rsidR="00F52FBF">
        <w:t>/2022 do Prefeito</w:t>
      </w:r>
      <w:r w:rsidR="00787EEC">
        <w:t xml:space="preserve"> Municipal;</w:t>
      </w:r>
    </w:p>
    <w:p w:rsidR="00A65654" w:rsidRDefault="00A65654" w:rsidP="006D04B3">
      <w:pPr>
        <w:pStyle w:val="PargrafodaLista"/>
        <w:numPr>
          <w:ilvl w:val="0"/>
          <w:numId w:val="2"/>
        </w:numPr>
      </w:pPr>
      <w:r>
        <w:t>Mensagem nº 045/2022 do Poder Executivo Municipal;</w:t>
      </w:r>
    </w:p>
    <w:p w:rsidR="00A65654" w:rsidRDefault="00A65654" w:rsidP="00A65654">
      <w:pPr>
        <w:pStyle w:val="PargrafodaLista"/>
        <w:numPr>
          <w:ilvl w:val="0"/>
          <w:numId w:val="2"/>
        </w:numPr>
      </w:pPr>
      <w:r>
        <w:t>Mensagem nº 046</w:t>
      </w:r>
      <w:r>
        <w:t>/2022 do Poder Executivo Municipal;</w:t>
      </w:r>
    </w:p>
    <w:p w:rsidR="00A65654" w:rsidRDefault="00A65654" w:rsidP="00A65654">
      <w:pPr>
        <w:pStyle w:val="PargrafodaLista"/>
        <w:numPr>
          <w:ilvl w:val="0"/>
          <w:numId w:val="2"/>
        </w:numPr>
      </w:pPr>
      <w:r>
        <w:t>Mensagem nº 04</w:t>
      </w:r>
      <w:r>
        <w:t>7</w:t>
      </w:r>
      <w:r>
        <w:t>/2022 do Poder Executivo Municipal;</w:t>
      </w:r>
    </w:p>
    <w:p w:rsidR="00A65654" w:rsidRDefault="00A65654" w:rsidP="00A65654">
      <w:pPr>
        <w:pStyle w:val="PargrafodaLista"/>
        <w:numPr>
          <w:ilvl w:val="0"/>
          <w:numId w:val="2"/>
        </w:numPr>
      </w:pPr>
      <w:r>
        <w:t>Mensagem nº 048</w:t>
      </w:r>
      <w:r>
        <w:t>/2022 do Poder Executivo Municipal;</w:t>
      </w:r>
    </w:p>
    <w:p w:rsidR="00A65654" w:rsidRDefault="00A65654" w:rsidP="00A65654">
      <w:pPr>
        <w:pStyle w:val="PargrafodaLista"/>
        <w:numPr>
          <w:ilvl w:val="0"/>
          <w:numId w:val="2"/>
        </w:numPr>
      </w:pPr>
      <w:r>
        <w:t>Mensagem nº 049</w:t>
      </w:r>
      <w:r>
        <w:t>/2022 do Poder Executivo Municipal;</w:t>
      </w:r>
    </w:p>
    <w:p w:rsidR="00787EEC" w:rsidRDefault="00A65654" w:rsidP="00787EEC">
      <w:pPr>
        <w:pStyle w:val="PargrafodaLista"/>
        <w:numPr>
          <w:ilvl w:val="0"/>
          <w:numId w:val="2"/>
        </w:numPr>
      </w:pPr>
      <w:r>
        <w:t>Pedido de Providências nº 73</w:t>
      </w:r>
      <w:r w:rsidR="00787EEC">
        <w:t xml:space="preserve">/2022 – Vereador </w:t>
      </w:r>
      <w:r w:rsidR="00875C26">
        <w:t>Leonir de Souza Vargas</w:t>
      </w:r>
      <w:r w:rsidR="00787EEC">
        <w:t>;</w:t>
      </w:r>
    </w:p>
    <w:p w:rsidR="00022F49" w:rsidRDefault="00F52FBF" w:rsidP="00022F49">
      <w:pPr>
        <w:pStyle w:val="PargrafodaLista"/>
        <w:numPr>
          <w:ilvl w:val="0"/>
          <w:numId w:val="2"/>
        </w:numPr>
      </w:pPr>
      <w:r>
        <w:t xml:space="preserve">Pedido </w:t>
      </w:r>
      <w:r w:rsidR="00A65654">
        <w:t>de Providências nº 74</w:t>
      </w:r>
      <w:r w:rsidR="00022F49">
        <w:t xml:space="preserve">/2022 – Vereador </w:t>
      </w:r>
      <w:r w:rsidR="00A65654">
        <w:t>Leonir de Souza Vargas</w:t>
      </w:r>
      <w:r w:rsidR="00022F49">
        <w:t>;</w:t>
      </w:r>
    </w:p>
    <w:p w:rsidR="00022F49" w:rsidRDefault="00A65654" w:rsidP="00382EAA">
      <w:pPr>
        <w:pStyle w:val="PargrafodaLista"/>
        <w:numPr>
          <w:ilvl w:val="0"/>
          <w:numId w:val="2"/>
        </w:numPr>
      </w:pPr>
      <w:r>
        <w:t>Pedido de Providências nº 75</w:t>
      </w:r>
      <w:r w:rsidR="00022F49">
        <w:t xml:space="preserve">/2022 – Vereador </w:t>
      </w:r>
      <w:r>
        <w:t>Leonir de Souza Vargas</w:t>
      </w:r>
      <w:r w:rsidR="00022F49">
        <w:t>;</w:t>
      </w:r>
    </w:p>
    <w:p w:rsidR="00842226" w:rsidRDefault="00842226" w:rsidP="00842226">
      <w:pPr>
        <w:pStyle w:val="PargrafodaLista"/>
        <w:numPr>
          <w:ilvl w:val="0"/>
          <w:numId w:val="2"/>
        </w:numPr>
      </w:pPr>
      <w:r>
        <w:t>Pedido de Providên</w:t>
      </w:r>
      <w:r>
        <w:t>cias nº 76</w:t>
      </w:r>
      <w:r>
        <w:t xml:space="preserve">/2022 – Vereador </w:t>
      </w:r>
      <w:r>
        <w:t>Antonio Carlos Ferreira</w:t>
      </w:r>
      <w:r>
        <w:t>;</w:t>
      </w:r>
    </w:p>
    <w:p w:rsidR="00A65654" w:rsidRDefault="00842226" w:rsidP="00382EAA">
      <w:pPr>
        <w:pStyle w:val="PargrafodaLista"/>
        <w:numPr>
          <w:ilvl w:val="0"/>
          <w:numId w:val="2"/>
        </w:numPr>
      </w:pPr>
      <w:r>
        <w:t>Pedido de Providên</w:t>
      </w:r>
      <w:r>
        <w:t>cias nº 77</w:t>
      </w:r>
      <w:r>
        <w:t>/2022 – Vereador Antonio Carlos Ferreira</w:t>
      </w:r>
      <w:r>
        <w:t>;</w:t>
      </w:r>
    </w:p>
    <w:p w:rsidR="00842226" w:rsidRDefault="00842226" w:rsidP="00382EAA">
      <w:pPr>
        <w:pStyle w:val="PargrafodaLista"/>
        <w:numPr>
          <w:ilvl w:val="0"/>
          <w:numId w:val="2"/>
        </w:numPr>
      </w:pPr>
      <w:r>
        <w:t>Pedido de Providên</w:t>
      </w:r>
      <w:r>
        <w:t>cias nº 78</w:t>
      </w:r>
      <w:r>
        <w:t>/2022 – Vereador A</w:t>
      </w:r>
      <w:r>
        <w:t>mérico Luiz Formighieri</w:t>
      </w:r>
      <w:r>
        <w:t>;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213A3F" w:rsidRDefault="00213A3F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1B5591" w:rsidRDefault="001B5591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382EAA" w:rsidRDefault="00382EAA" w:rsidP="00C87E4F">
      <w:pPr>
        <w:pStyle w:val="PargrafodaLista"/>
        <w:numPr>
          <w:ilvl w:val="0"/>
          <w:numId w:val="4"/>
        </w:numPr>
      </w:pPr>
      <w:r>
        <w:t>Juliano Arend;</w:t>
      </w:r>
    </w:p>
    <w:p w:rsidR="00382EAA" w:rsidRDefault="00213A3F" w:rsidP="00C87E4F">
      <w:pPr>
        <w:pStyle w:val="PargrafodaLista"/>
        <w:numPr>
          <w:ilvl w:val="0"/>
          <w:numId w:val="4"/>
        </w:numPr>
      </w:pPr>
      <w:r>
        <w:t>Raquel Goedel</w:t>
      </w:r>
      <w:r w:rsidR="00F52FBF">
        <w:t>.</w:t>
      </w:r>
    </w:p>
    <w:p w:rsidR="00A238DF" w:rsidRDefault="006D04B3" w:rsidP="00A238DF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8630B4" w:rsidRDefault="00213A3F" w:rsidP="001B5591">
      <w:pPr>
        <w:pStyle w:val="PargrafodaLista"/>
        <w:numPr>
          <w:ilvl w:val="0"/>
          <w:numId w:val="3"/>
        </w:numPr>
      </w:pPr>
      <w:r>
        <w:t>Tiago José Dummel</w:t>
      </w:r>
      <w:r w:rsidR="00875C26">
        <w:t>;</w:t>
      </w:r>
    </w:p>
    <w:p w:rsidR="00875C26" w:rsidRDefault="00875C26" w:rsidP="001B5591">
      <w:pPr>
        <w:pStyle w:val="PargrafodaLista"/>
        <w:numPr>
          <w:ilvl w:val="0"/>
          <w:numId w:val="3"/>
        </w:numPr>
      </w:pPr>
      <w:r>
        <w:t>Cristian Baumgratz.</w:t>
      </w:r>
    </w:p>
    <w:p w:rsidR="00F52FBF" w:rsidRDefault="006D04B3" w:rsidP="00F52FBF">
      <w:pPr>
        <w:rPr>
          <w:b/>
        </w:rPr>
      </w:pPr>
      <w:r>
        <w:rPr>
          <w:b/>
        </w:rPr>
        <w:t>05 – Ordem do dia:</w:t>
      </w:r>
    </w:p>
    <w:p w:rsidR="00382EAA" w:rsidRDefault="00382EAA" w:rsidP="00391164">
      <w:pPr>
        <w:pStyle w:val="PargrafodaLista"/>
        <w:numPr>
          <w:ilvl w:val="0"/>
          <w:numId w:val="11"/>
        </w:numPr>
        <w:jc w:val="both"/>
        <w:rPr>
          <w:b/>
        </w:rPr>
      </w:pPr>
      <w:r w:rsidRPr="00F52FBF">
        <w:t xml:space="preserve">Discussão e votação </w:t>
      </w:r>
      <w:r w:rsidR="00875C26" w:rsidRPr="00F52FBF">
        <w:t>d</w:t>
      </w:r>
      <w:r w:rsidR="00F52FBF">
        <w:t>o</w:t>
      </w:r>
      <w:r w:rsidR="00875C26" w:rsidRPr="00F52FBF">
        <w:t xml:space="preserve"> </w:t>
      </w:r>
      <w:r w:rsidR="00F52FBF" w:rsidRPr="00F52FBF">
        <w:rPr>
          <w:b/>
        </w:rPr>
        <w:t>Projeto de Lei</w:t>
      </w:r>
      <w:r w:rsidR="00213A3F">
        <w:rPr>
          <w:b/>
        </w:rPr>
        <w:t xml:space="preserve"> Complementar nº 02</w:t>
      </w:r>
      <w:r w:rsidR="00F52FBF" w:rsidRPr="00F52FBF">
        <w:rPr>
          <w:b/>
        </w:rPr>
        <w:t>/2022</w:t>
      </w:r>
      <w:r w:rsidR="00F52FBF" w:rsidRPr="00F52FBF">
        <w:t xml:space="preserve"> de autoria do Poder Executivo Municipal que </w:t>
      </w:r>
      <w:r w:rsidR="00391164" w:rsidRPr="00391164">
        <w:t xml:space="preserve">“AUTORIZA O PODER EXECUTIVO MUNICIPAL A REDUZIR A ALÍQUOTA DO IMPOSTO SOBRE TRANSMISSÃO INTER-VIVOS DE BENS E IMÓVEIS – ITBI, PARA BENEFICIÁRIOS DE PROGRAMA DE REASSENTAMENTO DO MUNICÍPIO DE ERNESTINA, E DÁ OUTRAS </w:t>
      </w:r>
      <w:proofErr w:type="gramStart"/>
      <w:r w:rsidR="00391164" w:rsidRPr="00391164">
        <w:t>PROVIDÊNCIAS.</w:t>
      </w:r>
      <w:proofErr w:type="gramEnd"/>
      <w:r w:rsidR="00391164" w:rsidRPr="00391164">
        <w:t>’’.</w:t>
      </w:r>
      <w:r w:rsidR="00F52FBF" w:rsidRPr="00F52FBF">
        <w:t xml:space="preserve"> As Comissões apresentaram parecer favorável.</w:t>
      </w:r>
      <w:r w:rsidR="00875C26" w:rsidRPr="00F52FBF">
        <w:t xml:space="preserve"> </w:t>
      </w:r>
      <w:r w:rsidRPr="00F52FBF">
        <w:t>Manifestação dos senhores Vereadores: Antonio Carlos Ferreira</w:t>
      </w:r>
      <w:r w:rsidR="00391164">
        <w:t>, Juliano Arend</w:t>
      </w:r>
      <w:r w:rsidR="00F52FBF">
        <w:t>.</w:t>
      </w:r>
      <w:r>
        <w:t xml:space="preserve"> </w:t>
      </w:r>
      <w:r w:rsidR="00F52FBF">
        <w:rPr>
          <w:b/>
        </w:rPr>
        <w:t>Aprovado</w:t>
      </w:r>
      <w:r w:rsidRPr="00F52FBF">
        <w:rPr>
          <w:b/>
        </w:rPr>
        <w:t xml:space="preserve"> por unanimidade de votos.</w:t>
      </w:r>
    </w:p>
    <w:p w:rsidR="00382EAA" w:rsidRPr="00382EAA" w:rsidRDefault="00382EAA" w:rsidP="00382EAA">
      <w:pPr>
        <w:pStyle w:val="PargrafodaLista"/>
        <w:ind w:left="0"/>
        <w:jc w:val="both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391164" w:rsidRDefault="00391164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E96830" w:rsidRDefault="008630B4" w:rsidP="00A238DF">
      <w:pPr>
        <w:pStyle w:val="PargrafodaLista"/>
        <w:numPr>
          <w:ilvl w:val="0"/>
          <w:numId w:val="5"/>
        </w:numPr>
      </w:pPr>
      <w:r>
        <w:t>Américo Luiz Formighieri</w:t>
      </w:r>
      <w:r w:rsidR="00E96830">
        <w:t>;</w:t>
      </w:r>
    </w:p>
    <w:p w:rsidR="008630B4" w:rsidRDefault="00382EAA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391164" w:rsidRDefault="00391164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391164" w:rsidRDefault="00391164" w:rsidP="00A238DF">
      <w:pPr>
        <w:pStyle w:val="PargrafodaLista"/>
        <w:numPr>
          <w:ilvl w:val="0"/>
          <w:numId w:val="5"/>
        </w:numPr>
      </w:pPr>
      <w:r>
        <w:t>Raquel Goedel.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787EEC" w:rsidP="00796CF6">
      <w:pPr>
        <w:pStyle w:val="PargrafodaLista"/>
        <w:numPr>
          <w:ilvl w:val="0"/>
          <w:numId w:val="3"/>
        </w:numPr>
        <w:jc w:val="both"/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91164">
        <w:t>ão Plenária Ordinária, no dia 13</w:t>
      </w:r>
      <w:bookmarkStart w:id="0" w:name="_GoBack"/>
      <w:bookmarkEnd w:id="0"/>
      <w:r w:rsidR="00A238DF" w:rsidRPr="00A238DF">
        <w:t xml:space="preserve"> de </w:t>
      </w:r>
      <w:r w:rsidR="00F961A2">
        <w:t>junho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93E" w:rsidRDefault="0048693E" w:rsidP="001D6216">
      <w:pPr>
        <w:spacing w:after="0" w:line="240" w:lineRule="auto"/>
      </w:pPr>
      <w:r>
        <w:separator/>
      </w:r>
    </w:p>
  </w:endnote>
  <w:endnote w:type="continuationSeparator" w:id="0">
    <w:p w:rsidR="0048693E" w:rsidRDefault="0048693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93E" w:rsidRDefault="0048693E" w:rsidP="001D6216">
      <w:pPr>
        <w:spacing w:after="0" w:line="240" w:lineRule="auto"/>
      </w:pPr>
      <w:r>
        <w:separator/>
      </w:r>
    </w:p>
  </w:footnote>
  <w:footnote w:type="continuationSeparator" w:id="0">
    <w:p w:rsidR="0048693E" w:rsidRDefault="0048693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7AC2D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97BF4"/>
    <w:rsid w:val="00153465"/>
    <w:rsid w:val="001A23CC"/>
    <w:rsid w:val="001B5591"/>
    <w:rsid w:val="001D61A7"/>
    <w:rsid w:val="001D6216"/>
    <w:rsid w:val="00213A3F"/>
    <w:rsid w:val="002235F2"/>
    <w:rsid w:val="002A2CD6"/>
    <w:rsid w:val="00336E9C"/>
    <w:rsid w:val="00382EAA"/>
    <w:rsid w:val="00391164"/>
    <w:rsid w:val="0039365E"/>
    <w:rsid w:val="003B181F"/>
    <w:rsid w:val="004171DF"/>
    <w:rsid w:val="0048693E"/>
    <w:rsid w:val="00496FA1"/>
    <w:rsid w:val="004A370D"/>
    <w:rsid w:val="004B20EB"/>
    <w:rsid w:val="004E11C5"/>
    <w:rsid w:val="00517242"/>
    <w:rsid w:val="00570F86"/>
    <w:rsid w:val="005A54A1"/>
    <w:rsid w:val="00645111"/>
    <w:rsid w:val="00654392"/>
    <w:rsid w:val="006D04B3"/>
    <w:rsid w:val="00787EEC"/>
    <w:rsid w:val="00793DCF"/>
    <w:rsid w:val="00796CF6"/>
    <w:rsid w:val="007B0146"/>
    <w:rsid w:val="00814445"/>
    <w:rsid w:val="008145D3"/>
    <w:rsid w:val="00842226"/>
    <w:rsid w:val="008630B4"/>
    <w:rsid w:val="00866965"/>
    <w:rsid w:val="00875C26"/>
    <w:rsid w:val="00896F8A"/>
    <w:rsid w:val="008D6ADE"/>
    <w:rsid w:val="009E1E86"/>
    <w:rsid w:val="009F6B09"/>
    <w:rsid w:val="00A10EFA"/>
    <w:rsid w:val="00A14D98"/>
    <w:rsid w:val="00A238DF"/>
    <w:rsid w:val="00A65654"/>
    <w:rsid w:val="00AB0268"/>
    <w:rsid w:val="00BA2A1B"/>
    <w:rsid w:val="00C4640A"/>
    <w:rsid w:val="00C6789C"/>
    <w:rsid w:val="00C87E4F"/>
    <w:rsid w:val="00C92F3E"/>
    <w:rsid w:val="00E426B3"/>
    <w:rsid w:val="00E75D03"/>
    <w:rsid w:val="00E96830"/>
    <w:rsid w:val="00EA10F3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423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19</cp:revision>
  <dcterms:created xsi:type="dcterms:W3CDTF">2021-10-05T17:40:00Z</dcterms:created>
  <dcterms:modified xsi:type="dcterms:W3CDTF">2022-06-07T20:20:00Z</dcterms:modified>
</cp:coreProperties>
</file>