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2235F2">
        <w:rPr>
          <w:b/>
        </w:rPr>
        <w:t>6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235F2">
        <w:t>28</w:t>
      </w:r>
      <w:r w:rsidR="00336E9C">
        <w:t>/03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235F2">
        <w:t xml:space="preserve">28/03/2022 – </w:t>
      </w:r>
      <w:proofErr w:type="gramStart"/>
      <w:r w:rsidR="002235F2">
        <w:t>19:05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2235F2">
        <w:t>Sex</w:t>
      </w:r>
      <w:r w:rsidR="00C4640A">
        <w:t>t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2235F2" w:rsidP="006D04B3">
      <w:pPr>
        <w:pStyle w:val="PargrafodaLista"/>
        <w:numPr>
          <w:ilvl w:val="0"/>
          <w:numId w:val="2"/>
        </w:numPr>
      </w:pPr>
      <w:r>
        <w:t>Ofício nº 03</w:t>
      </w:r>
      <w:r w:rsidR="0039365E">
        <w:t xml:space="preserve">/2022 do </w:t>
      </w:r>
      <w:r>
        <w:t>Diretor do Museu Municipal Dona Ernestina</w:t>
      </w:r>
      <w:r w:rsidR="00E426B3">
        <w:t>;</w:t>
      </w:r>
    </w:p>
    <w:p w:rsidR="002235F2" w:rsidRDefault="002235F2" w:rsidP="006D04B3">
      <w:pPr>
        <w:pStyle w:val="PargrafodaLista"/>
        <w:numPr>
          <w:ilvl w:val="0"/>
          <w:numId w:val="2"/>
        </w:numPr>
      </w:pPr>
      <w:r>
        <w:t>Ofício nº 59/2022 do Prefeito Municipal;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 xml:space="preserve">Mensagem </w:t>
      </w:r>
      <w:r w:rsidR="002235F2">
        <w:t xml:space="preserve">Retificativa </w:t>
      </w:r>
      <w:r>
        <w:t>nº 02</w:t>
      </w:r>
      <w:r w:rsidR="002235F2">
        <w:t>8</w:t>
      </w:r>
      <w:r w:rsidR="0039365E">
        <w:t>/2022 do Poder Executivo Municipal;</w:t>
      </w:r>
    </w:p>
    <w:p w:rsidR="0039365E" w:rsidRDefault="002235F2" w:rsidP="0039365E">
      <w:pPr>
        <w:pStyle w:val="PargrafodaLista"/>
        <w:numPr>
          <w:ilvl w:val="0"/>
          <w:numId w:val="2"/>
        </w:numPr>
      </w:pPr>
      <w:r>
        <w:t>Mensagem nº 029</w:t>
      </w:r>
      <w:r w:rsidR="0039365E">
        <w:t>/2022 do Poder Executivo Municipal;</w:t>
      </w:r>
    </w:p>
    <w:p w:rsidR="0039365E" w:rsidRDefault="002235F2" w:rsidP="0039365E">
      <w:pPr>
        <w:pStyle w:val="PargrafodaLista"/>
        <w:numPr>
          <w:ilvl w:val="0"/>
          <w:numId w:val="2"/>
        </w:numPr>
      </w:pPr>
      <w:r>
        <w:t>Mensagem nº 030</w:t>
      </w:r>
      <w:r w:rsidR="0039365E">
        <w:t>/2022 do Poder Executivo Municipal;</w:t>
      </w:r>
    </w:p>
    <w:p w:rsidR="00C4640A" w:rsidRDefault="002235F2" w:rsidP="0039365E">
      <w:pPr>
        <w:pStyle w:val="PargrafodaLista"/>
        <w:numPr>
          <w:ilvl w:val="0"/>
          <w:numId w:val="2"/>
        </w:numPr>
      </w:pPr>
      <w:r>
        <w:t>Mensagem nº 031</w:t>
      </w:r>
      <w:r w:rsidR="00C4640A">
        <w:t>/2022 do Poder Executivo Municipal;</w:t>
      </w:r>
    </w:p>
    <w:p w:rsidR="002235F2" w:rsidRDefault="002235F2" w:rsidP="0039365E">
      <w:pPr>
        <w:pStyle w:val="PargrafodaLista"/>
        <w:numPr>
          <w:ilvl w:val="0"/>
          <w:numId w:val="2"/>
        </w:numPr>
      </w:pPr>
      <w:r>
        <w:t>Mensagem nº 003/2022 da Mesa Diretora da Câmara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2235F2">
        <w:t xml:space="preserve"> 30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36E9C">
        <w:t>Leonir de Souza Vargas;</w:t>
      </w:r>
    </w:p>
    <w:p w:rsidR="00C87E4F" w:rsidRDefault="00570F86" w:rsidP="00C87E4F">
      <w:pPr>
        <w:pStyle w:val="PargrafodaLista"/>
        <w:numPr>
          <w:ilvl w:val="0"/>
          <w:numId w:val="2"/>
        </w:numPr>
      </w:pPr>
      <w:r>
        <w:t>Pedido de Providências</w:t>
      </w:r>
      <w:r w:rsidR="002235F2">
        <w:t xml:space="preserve"> nº 31</w:t>
      </w:r>
      <w:r w:rsidR="00336E9C">
        <w:t>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2235F2">
        <w:t>Antonio Carlos Ferreira</w:t>
      </w:r>
      <w:r w:rsidR="00336E9C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39365E" w:rsidRDefault="0039365E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2235F2" w:rsidP="00C87E4F">
      <w:pPr>
        <w:pStyle w:val="PargrafodaLista"/>
        <w:numPr>
          <w:ilvl w:val="0"/>
          <w:numId w:val="4"/>
        </w:numPr>
      </w:pPr>
      <w:r>
        <w:t>Tiago José Dummel.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39365E" w:rsidRDefault="002235F2" w:rsidP="0039365E">
      <w:pPr>
        <w:pStyle w:val="PargrafodaLista"/>
        <w:numPr>
          <w:ilvl w:val="0"/>
          <w:numId w:val="3"/>
        </w:num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9E1E86" w:rsidRDefault="00A10EFA" w:rsidP="002235F2">
      <w:pPr>
        <w:pStyle w:val="PargrafodaLista"/>
        <w:numPr>
          <w:ilvl w:val="0"/>
          <w:numId w:val="3"/>
        </w:numPr>
        <w:jc w:val="both"/>
      </w:pPr>
      <w:r w:rsidRPr="00A10EFA">
        <w:t xml:space="preserve">Discussão e votação do </w:t>
      </w:r>
      <w:r w:rsidR="002235F2" w:rsidRPr="002235F2">
        <w:t xml:space="preserve">Projeto de Lei nº 17/2022, de autoria do Poder Executivo Municipal que “Autoriza o Poder Executivo Municipal abrir no Orçamento Programa de </w:t>
      </w:r>
      <w:proofErr w:type="gramStart"/>
      <w:r w:rsidR="002235F2" w:rsidRPr="002235F2">
        <w:t>2022 Crédito</w:t>
      </w:r>
      <w:proofErr w:type="gramEnd"/>
      <w:r w:rsidR="002235F2" w:rsidRPr="002235F2">
        <w:t xml:space="preserve"> Especial no valor de R$ 35.000,00 (trinta e cinco mil reais), destinado a Custear as despesas decorrentes de OUTROS ENCARGOS SOBRE A DÍVIDA POR CONTRATO, e dá outras providências.”.</w:t>
      </w:r>
      <w:r w:rsidR="002235F2">
        <w:t xml:space="preserve"> </w:t>
      </w:r>
      <w:r w:rsidR="009E1E86" w:rsidRPr="009E1E86">
        <w:t>As comissões apresentaram parecer favorável.</w:t>
      </w:r>
      <w:r w:rsidR="002235F2">
        <w:t xml:space="preserve"> Em discussão: Não houve orador. </w:t>
      </w:r>
      <w:r w:rsidR="009E1E86" w:rsidRPr="00E97C81">
        <w:t>Em votação</w:t>
      </w:r>
      <w:r w:rsidR="009E1E86">
        <w:t>: Aprovado por unanimidade de votos;</w:t>
      </w:r>
    </w:p>
    <w:p w:rsidR="009E1E86" w:rsidRDefault="00A10EFA" w:rsidP="002235F2">
      <w:pPr>
        <w:pStyle w:val="PargrafodaLista"/>
        <w:numPr>
          <w:ilvl w:val="0"/>
          <w:numId w:val="3"/>
        </w:numPr>
        <w:jc w:val="both"/>
      </w:pPr>
      <w:r w:rsidRPr="00A10EFA">
        <w:t>Discussão e</w:t>
      </w:r>
      <w:r w:rsidR="00570F86">
        <w:t xml:space="preserve"> votação do </w:t>
      </w:r>
      <w:r w:rsidR="002235F2" w:rsidRPr="002235F2">
        <w:t xml:space="preserve">Projeto de Lei nº 18/2022, de autoria do Poder Executivo Municipal que “Autoriza o Poder Executivo Municipal abrir um Crédito Especial no valor de R$ 100.000,00 (cem mil reais), destinado </w:t>
      </w:r>
      <w:proofErr w:type="gramStart"/>
      <w:r w:rsidR="002235F2" w:rsidRPr="002235F2">
        <w:t>a</w:t>
      </w:r>
      <w:proofErr w:type="gramEnd"/>
      <w:r w:rsidR="002235F2" w:rsidRPr="002235F2">
        <w:t xml:space="preserve"> aquisição de Equipamentos ou Veículo para Transporte de Pacientes e dá outras providências.”. </w:t>
      </w:r>
      <w:r w:rsidR="009E1E86" w:rsidRPr="009E1E86">
        <w:t>As comissões apresentaram parecer favorável.</w:t>
      </w:r>
      <w:r w:rsidR="009E1E86">
        <w:t xml:space="preserve"> </w:t>
      </w:r>
      <w:r w:rsidR="004E11C5">
        <w:t xml:space="preserve">Manifestação dos senhores Vereadores: Leonir de Souza </w:t>
      </w:r>
      <w:r w:rsidR="002235F2">
        <w:t>Vargas, Antonio Carlos Ferreira, Juliano Arend, Victor Penz</w:t>
      </w:r>
      <w:r>
        <w:t>.</w:t>
      </w:r>
      <w:r w:rsidR="009E1E86" w:rsidRPr="00E97C81">
        <w:t xml:space="preserve"> Em votação</w:t>
      </w:r>
      <w:r w:rsidR="009E1E86">
        <w:t>: Ap</w:t>
      </w:r>
      <w:r>
        <w:t>rovado por unanimidade de votos;</w:t>
      </w:r>
    </w:p>
    <w:p w:rsidR="002235F2" w:rsidRDefault="002235F2" w:rsidP="002235F2">
      <w:pPr>
        <w:pStyle w:val="PargrafodaLista"/>
        <w:numPr>
          <w:ilvl w:val="0"/>
          <w:numId w:val="3"/>
        </w:numPr>
        <w:jc w:val="both"/>
      </w:pPr>
      <w:r w:rsidRPr="00A10EFA">
        <w:t>Discussão e</w:t>
      </w:r>
      <w:r>
        <w:t xml:space="preserve"> votação do </w:t>
      </w:r>
      <w:r w:rsidRPr="002235F2">
        <w:t xml:space="preserve">Projeto de Lei nº 19/2022, de autoria do Poder Executivo Municipal que “Autoriza o Poder Executivo Municipal abrir no Orçamento Programa de </w:t>
      </w:r>
      <w:proofErr w:type="gramStart"/>
      <w:r w:rsidRPr="002235F2">
        <w:t>2022 Crédito</w:t>
      </w:r>
      <w:proofErr w:type="gramEnd"/>
      <w:r w:rsidRPr="002235F2">
        <w:t xml:space="preserve"> Especial no valor de R$ 10.000,00 (dez mil reais), destinado a Custear as despesas decorrentes de Premiações Culturais, e dá outras providências.”. </w:t>
      </w:r>
      <w:r w:rsidRPr="009E1E86">
        <w:t>As comissões apresentaram parecer favorável.</w:t>
      </w:r>
      <w:r>
        <w:t xml:space="preserve"> Manifestação dos senhores Vereadores: Antonio Carlos Ferreira</w:t>
      </w:r>
      <w:r w:rsidR="008D6ADE">
        <w:t>.</w:t>
      </w:r>
      <w:r w:rsidRPr="00E97C81">
        <w:t xml:space="preserve"> Em votação</w:t>
      </w:r>
      <w:r>
        <w:t>: Aprovado por unanimidade de votos;</w:t>
      </w:r>
    </w:p>
    <w:p w:rsidR="002235F2" w:rsidRDefault="002235F2" w:rsidP="008D6ADE">
      <w:pPr>
        <w:pStyle w:val="PargrafodaLista"/>
        <w:numPr>
          <w:ilvl w:val="0"/>
          <w:numId w:val="3"/>
        </w:numPr>
        <w:jc w:val="both"/>
      </w:pPr>
      <w:r w:rsidRPr="00A10EFA">
        <w:t>Discussão e</w:t>
      </w:r>
      <w:r>
        <w:t xml:space="preserve"> votação do </w:t>
      </w:r>
      <w:r w:rsidR="008D6ADE" w:rsidRPr="008D6ADE">
        <w:t>Projeto de Lei nº 20/2022, de autoria do Poder Executivo Municipal que “AUTORIZA A CONTRATAÇÃO TEMPORÁRIA, EM CARÁTER EMERGENCIAL, DE MOTORISTA E DÁ OUTRAS PROVIDÊNCIAS.”.</w:t>
      </w:r>
      <w:r w:rsidRPr="002235F2">
        <w:t xml:space="preserve"> </w:t>
      </w:r>
      <w:r w:rsidRPr="009E1E86">
        <w:t>As comissões apresentaram parecer favorável.</w:t>
      </w:r>
      <w:r>
        <w:t xml:space="preserve"> Manifestação dos senhores Vereadores: Leonir de Souza Vargas</w:t>
      </w:r>
      <w:r w:rsidR="008D6ADE">
        <w:t>.</w:t>
      </w:r>
      <w:r w:rsidRPr="00E97C81">
        <w:t xml:space="preserve"> Em votação</w:t>
      </w:r>
      <w:r>
        <w:t>: Aprovado por unanimidade de votos;</w:t>
      </w:r>
    </w:p>
    <w:p w:rsidR="002235F2" w:rsidRDefault="002235F2" w:rsidP="002235F2">
      <w:pPr>
        <w:pStyle w:val="PargrafodaLista"/>
        <w:jc w:val="both"/>
      </w:pP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E1E86" w:rsidRDefault="009E1E8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10EFA" w:rsidRDefault="00A10EF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8D6ADE" w:rsidRDefault="008D6ADE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4E11C5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8D6ADE" w:rsidRDefault="008D6ADE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E11C5" w:rsidRDefault="004E11C5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336E9C">
      <w:pPr>
        <w:pStyle w:val="PargrafodaLista"/>
        <w:numPr>
          <w:ilvl w:val="0"/>
          <w:numId w:val="3"/>
        </w:numPr>
      </w:pPr>
      <w:r>
        <w:lastRenderedPageBreak/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8D6ADE">
        <w:t>ão Plenária Ordinária, no dia 04</w:t>
      </w:r>
      <w:r w:rsidR="00A238DF" w:rsidRPr="00A238DF">
        <w:t xml:space="preserve"> de </w:t>
      </w:r>
      <w:r w:rsidR="008D6ADE">
        <w:t>abril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64" w:rsidRDefault="00F92564" w:rsidP="001D6216">
      <w:pPr>
        <w:spacing w:after="0" w:line="240" w:lineRule="auto"/>
      </w:pPr>
      <w:r>
        <w:separator/>
      </w:r>
    </w:p>
  </w:endnote>
  <w:endnote w:type="continuationSeparator" w:id="0">
    <w:p w:rsidR="00F92564" w:rsidRDefault="00F9256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64" w:rsidRDefault="00F92564" w:rsidP="001D6216">
      <w:pPr>
        <w:spacing w:after="0" w:line="240" w:lineRule="auto"/>
      </w:pPr>
      <w:r>
        <w:separator/>
      </w:r>
    </w:p>
  </w:footnote>
  <w:footnote w:type="continuationSeparator" w:id="0">
    <w:p w:rsidR="00F92564" w:rsidRDefault="00F9256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1A7"/>
    <w:rsid w:val="001D6216"/>
    <w:rsid w:val="002235F2"/>
    <w:rsid w:val="002A2CD6"/>
    <w:rsid w:val="00336E9C"/>
    <w:rsid w:val="0039365E"/>
    <w:rsid w:val="004171DF"/>
    <w:rsid w:val="004B20EB"/>
    <w:rsid w:val="004E11C5"/>
    <w:rsid w:val="00517242"/>
    <w:rsid w:val="00570F86"/>
    <w:rsid w:val="005A54A1"/>
    <w:rsid w:val="006D04B3"/>
    <w:rsid w:val="00793DCF"/>
    <w:rsid w:val="008D6ADE"/>
    <w:rsid w:val="009E1E86"/>
    <w:rsid w:val="009F6B09"/>
    <w:rsid w:val="00A10EFA"/>
    <w:rsid w:val="00A14D98"/>
    <w:rsid w:val="00A238DF"/>
    <w:rsid w:val="00BA2A1B"/>
    <w:rsid w:val="00C4640A"/>
    <w:rsid w:val="00C6789C"/>
    <w:rsid w:val="00C87E4F"/>
    <w:rsid w:val="00C92F3E"/>
    <w:rsid w:val="00E426B3"/>
    <w:rsid w:val="00E75D03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2021-10-05T17:40:00Z</dcterms:created>
  <dcterms:modified xsi:type="dcterms:W3CDTF">2022-03-30T12:40:00Z</dcterms:modified>
</cp:coreProperties>
</file>