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>Pauta da 3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39365E">
        <w:t>07</w:t>
      </w:r>
      <w:r w:rsidR="00336E9C">
        <w:t>/03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39365E">
        <w:t xml:space="preserve">07/03/2022 – </w:t>
      </w:r>
      <w:proofErr w:type="gramStart"/>
      <w:r w:rsidR="0039365E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39365E">
        <w:t>Terceir</w:t>
      </w:r>
      <w:r w:rsidR="00336E9C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39365E" w:rsidP="006D04B3">
      <w:pPr>
        <w:pStyle w:val="PargrafodaLista"/>
        <w:numPr>
          <w:ilvl w:val="0"/>
          <w:numId w:val="2"/>
        </w:numPr>
      </w:pPr>
      <w:r>
        <w:t>Ofício nº 38/2022 do Prefeito Municipal</w:t>
      </w:r>
      <w:r w:rsidR="00E426B3">
        <w:t>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M</w:t>
      </w:r>
      <w:r w:rsidR="0039365E">
        <w:t>oção de preocupação/apoio – Vereadores Antonio Carlos Ferreira, Ari Antonio Mello, Cristian Baumgratz, Leonir de Souza Vargas e Tiago José Dummel</w:t>
      </w:r>
      <w:r>
        <w:t>;</w:t>
      </w:r>
    </w:p>
    <w:p w:rsidR="0039365E" w:rsidRDefault="0039365E" w:rsidP="006D04B3">
      <w:pPr>
        <w:pStyle w:val="PargrafodaLista"/>
        <w:numPr>
          <w:ilvl w:val="0"/>
          <w:numId w:val="2"/>
        </w:numPr>
      </w:pPr>
      <w:r>
        <w:t>Requerimento protocolo nº 31/2022, da Mesa Diretora;</w:t>
      </w:r>
    </w:p>
    <w:p w:rsidR="0039365E" w:rsidRDefault="0039365E" w:rsidP="006D04B3">
      <w:pPr>
        <w:pStyle w:val="PargrafodaLista"/>
        <w:numPr>
          <w:ilvl w:val="0"/>
          <w:numId w:val="2"/>
        </w:numPr>
      </w:pPr>
      <w:r>
        <w:t>Mensagem nº 014/2022 do Poder Executivo Municipal;</w:t>
      </w:r>
    </w:p>
    <w:p w:rsidR="0039365E" w:rsidRDefault="0039365E" w:rsidP="0039365E">
      <w:pPr>
        <w:pStyle w:val="PargrafodaLista"/>
        <w:numPr>
          <w:ilvl w:val="0"/>
          <w:numId w:val="2"/>
        </w:numPr>
      </w:pPr>
      <w:r>
        <w:t>Mensagem nº 015</w:t>
      </w:r>
      <w:r>
        <w:t>/2022 do Poder Executivo Municipal;</w:t>
      </w:r>
    </w:p>
    <w:p w:rsidR="0039365E" w:rsidRDefault="0039365E" w:rsidP="0039365E">
      <w:pPr>
        <w:pStyle w:val="PargrafodaLista"/>
        <w:numPr>
          <w:ilvl w:val="0"/>
          <w:numId w:val="2"/>
        </w:numPr>
      </w:pPr>
      <w:r>
        <w:t>Mensagem nº 016</w:t>
      </w:r>
      <w:r>
        <w:t>/2022 do Poder Executivo Municipal;</w:t>
      </w:r>
    </w:p>
    <w:p w:rsidR="0039365E" w:rsidRDefault="0039365E" w:rsidP="0039365E">
      <w:pPr>
        <w:pStyle w:val="PargrafodaLista"/>
        <w:numPr>
          <w:ilvl w:val="0"/>
          <w:numId w:val="2"/>
        </w:numPr>
      </w:pPr>
      <w:r>
        <w:t>Mensagem nº 017</w:t>
      </w:r>
      <w:r>
        <w:t>/2022 do Poder Executivo Municipal;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39365E">
        <w:t xml:space="preserve"> 12</w:t>
      </w:r>
      <w:r w:rsidR="00E426B3">
        <w:t>/2022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336E9C">
        <w:t>Leonir de Souza Vargas;</w:t>
      </w:r>
    </w:p>
    <w:p w:rsidR="00C87E4F" w:rsidRDefault="0039365E" w:rsidP="00C87E4F">
      <w:pPr>
        <w:pStyle w:val="PargrafodaLista"/>
        <w:numPr>
          <w:ilvl w:val="0"/>
          <w:numId w:val="2"/>
        </w:numPr>
      </w:pPr>
      <w:r>
        <w:t>Pedido de Providências nº 13</w:t>
      </w:r>
      <w:r w:rsidR="00336E9C">
        <w:t>/2022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336E9C">
        <w:t>Leonir de Souza Vargas;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39365E">
        <w:t>edido de Providências nº 14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E75D03">
        <w:t>Tiago José Dummel;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39365E">
        <w:t>edido de Providências nº 15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39365E">
        <w:t>Tiago José Dummel</w:t>
      </w:r>
      <w:r w:rsidR="00E75D03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39365E">
        <w:t>edido de Providências nº 16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39365E">
        <w:t>Leonir de Souza Vargas</w:t>
      </w:r>
      <w:r w:rsidR="00336E9C">
        <w:t>;</w:t>
      </w:r>
    </w:p>
    <w:p w:rsidR="0039365E" w:rsidRDefault="0039365E" w:rsidP="0039365E">
      <w:pPr>
        <w:pStyle w:val="PargrafodaLista"/>
        <w:numPr>
          <w:ilvl w:val="0"/>
          <w:numId w:val="2"/>
        </w:numPr>
      </w:pPr>
      <w:r>
        <w:t>Pedido de Providências nº 17/2022 – Vereador Antonio Carlos Ferreira.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39365E" w:rsidRDefault="0039365E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lastRenderedPageBreak/>
        <w:t>Tiago José Dummel;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39365E" w:rsidRDefault="0039365E" w:rsidP="006D04B3">
      <w:pPr>
        <w:pStyle w:val="PargrafodaLista"/>
        <w:numPr>
          <w:ilvl w:val="0"/>
          <w:numId w:val="4"/>
        </w:numPr>
      </w:pPr>
      <w:r>
        <w:t>Victor Penz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39365E" w:rsidRDefault="0039365E" w:rsidP="0039365E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9365E" w:rsidRDefault="0039365E" w:rsidP="0039365E">
      <w:pPr>
        <w:pStyle w:val="PargrafodaLista"/>
        <w:numPr>
          <w:ilvl w:val="0"/>
          <w:numId w:val="7"/>
        </w:numPr>
      </w:pPr>
      <w:r>
        <w:t>Leonir de Souza Vargas;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9E1E86" w:rsidRDefault="009E1E86" w:rsidP="009E1E86">
      <w:pPr>
        <w:pStyle w:val="PargrafodaLista"/>
        <w:numPr>
          <w:ilvl w:val="0"/>
          <w:numId w:val="3"/>
        </w:numPr>
        <w:jc w:val="both"/>
      </w:pPr>
      <w:r w:rsidRPr="009E1E86">
        <w:t>Discussão e votação da MOÇÃO DE REPÚDIO à concessão de rodovias do Rio Grande do Sul e a construção de mais 13 novas praças de pedágio, de autoria dos Vereadores Juliano Arend e Leonir de Souza Vargas, com a subscrição dos demais Vereadores.</w:t>
      </w:r>
      <w:r>
        <w:t xml:space="preserve"> Manifestação dos senhores Vereadores: Leonir de Souza Vargas, Antonio Carlos Ferreira e Cristian Baumgratz.</w:t>
      </w:r>
      <w:r w:rsidRPr="00E97C81">
        <w:t xml:space="preserve"> Em votação</w:t>
      </w:r>
      <w:r>
        <w:t>:</w:t>
      </w:r>
      <w:r>
        <w:t xml:space="preserve"> </w:t>
      </w:r>
      <w:r>
        <w:t>Aprovada por unanimidade de votos;</w:t>
      </w:r>
    </w:p>
    <w:p w:rsidR="009E1E86" w:rsidRDefault="009E1E86" w:rsidP="009E1E86">
      <w:pPr>
        <w:pStyle w:val="PargrafodaLista"/>
        <w:numPr>
          <w:ilvl w:val="0"/>
          <w:numId w:val="3"/>
        </w:numPr>
        <w:jc w:val="both"/>
      </w:pPr>
      <w:r w:rsidRPr="009E1E86">
        <w:t>Discussão e votação do Projeto de Lei nº 10/2022, de autoria do Poder Executivo Municipal que “Dá nova redação ao caput do artigo 23 e revoga os §§ 1º e 2º do mesmo artigo, da Lei Municipal nº 2.438/2016, de 22.06.2016, que institui o Serviço de Acolhimento em Família Acolhedora de Crianças e Adolescentes, e dá outras providências.”. As comissões apresentaram parecer favorável.</w:t>
      </w:r>
      <w:r>
        <w:t xml:space="preserve"> </w:t>
      </w:r>
      <w:r>
        <w:t>Manifestação dos senhores Ver</w:t>
      </w:r>
      <w:r>
        <w:t>eadores:</w:t>
      </w:r>
      <w:r>
        <w:t xml:space="preserve"> Antonio Carlos Fe</w:t>
      </w:r>
      <w:r>
        <w:t>rreira</w:t>
      </w:r>
      <w:r>
        <w:t>.</w:t>
      </w:r>
      <w:r w:rsidRPr="00E97C81">
        <w:t xml:space="preserve"> Em votação</w:t>
      </w:r>
      <w:r>
        <w:t xml:space="preserve">: </w:t>
      </w:r>
      <w:r>
        <w:t>Aprovado</w:t>
      </w:r>
      <w:r>
        <w:t xml:space="preserve"> por unanimidade de votos;</w:t>
      </w:r>
    </w:p>
    <w:p w:rsidR="009E1E86" w:rsidRDefault="009E1E86" w:rsidP="009E1E86">
      <w:pPr>
        <w:pStyle w:val="PargrafodaLista"/>
        <w:numPr>
          <w:ilvl w:val="0"/>
          <w:numId w:val="3"/>
        </w:numPr>
        <w:jc w:val="both"/>
      </w:pPr>
      <w:r w:rsidRPr="009E1E86">
        <w:t>Discussão e</w:t>
      </w:r>
      <w:r>
        <w:t xml:space="preserve"> votação do Projeto de Lei nº 14</w:t>
      </w:r>
      <w:r w:rsidRPr="009E1E86">
        <w:t xml:space="preserve">/2022, de autoria do Poder Executivo Municipal que </w:t>
      </w:r>
      <w:r w:rsidRPr="009E1E86">
        <w:t>“Estabelece normas sobre a Regularização Fundiária Urbana - Reurb, no âmbito do Município de Ernestina, de acordo com a Lei n° 13.465/</w:t>
      </w:r>
      <w:r>
        <w:t>2017 e dá outras providências.”</w:t>
      </w:r>
      <w:r w:rsidRPr="009E1E86">
        <w:t>. As comissões apresentaram parecer favorável.</w:t>
      </w:r>
      <w:r>
        <w:t xml:space="preserve"> Manifestação dos senhores Vereadores: Antonio Carlos Ferreira</w:t>
      </w:r>
      <w:r>
        <w:t xml:space="preserve"> e Juliano Arend</w:t>
      </w:r>
      <w:r>
        <w:t>.</w:t>
      </w:r>
      <w:r w:rsidRPr="00E97C81">
        <w:t xml:space="preserve"> Em votação</w:t>
      </w:r>
      <w:r>
        <w:t xml:space="preserve">: </w:t>
      </w:r>
      <w:r>
        <w:t>Aprovado por unanimidade de votos.</w:t>
      </w:r>
    </w:p>
    <w:p w:rsidR="009E1E86" w:rsidRDefault="009E1E86" w:rsidP="009E1E86">
      <w:pPr>
        <w:pStyle w:val="PargrafodaLista"/>
        <w:jc w:val="both"/>
      </w:pP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E1E86" w:rsidRDefault="009E1E8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336E9C" w:rsidRDefault="00336E9C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4B20EB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lastRenderedPageBreak/>
        <w:t>07</w:t>
      </w:r>
      <w:r w:rsidR="00517242">
        <w:rPr>
          <w:b/>
        </w:rPr>
        <w:t xml:space="preserve"> – Encerramento da Sessão:</w:t>
      </w:r>
    </w:p>
    <w:p w:rsidR="00517242" w:rsidRPr="00A238DF" w:rsidRDefault="004B20EB" w:rsidP="00336E9C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9E1E86">
        <w:t>ão Plenária Ordinária, no dia 14</w:t>
      </w:r>
      <w:bookmarkStart w:id="0" w:name="_GoBack"/>
      <w:bookmarkEnd w:id="0"/>
      <w:r w:rsidR="00A238DF" w:rsidRPr="00A238DF">
        <w:t xml:space="preserve"> de </w:t>
      </w:r>
      <w:r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A1" w:rsidRDefault="005A54A1" w:rsidP="001D6216">
      <w:pPr>
        <w:spacing w:after="0" w:line="240" w:lineRule="auto"/>
      </w:pPr>
      <w:r>
        <w:separator/>
      </w:r>
    </w:p>
  </w:endnote>
  <w:endnote w:type="continuationSeparator" w:id="0">
    <w:p w:rsidR="005A54A1" w:rsidRDefault="005A54A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A1" w:rsidRDefault="005A54A1" w:rsidP="001D6216">
      <w:pPr>
        <w:spacing w:after="0" w:line="240" w:lineRule="auto"/>
      </w:pPr>
      <w:r>
        <w:separator/>
      </w:r>
    </w:p>
  </w:footnote>
  <w:footnote w:type="continuationSeparator" w:id="0">
    <w:p w:rsidR="005A54A1" w:rsidRDefault="005A54A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1A7"/>
    <w:rsid w:val="001D6216"/>
    <w:rsid w:val="00336E9C"/>
    <w:rsid w:val="0039365E"/>
    <w:rsid w:val="004171DF"/>
    <w:rsid w:val="004B20EB"/>
    <w:rsid w:val="00517242"/>
    <w:rsid w:val="005A54A1"/>
    <w:rsid w:val="006D04B3"/>
    <w:rsid w:val="00793DCF"/>
    <w:rsid w:val="009E1E86"/>
    <w:rsid w:val="009F6B09"/>
    <w:rsid w:val="00A238DF"/>
    <w:rsid w:val="00BA2A1B"/>
    <w:rsid w:val="00C6789C"/>
    <w:rsid w:val="00C87E4F"/>
    <w:rsid w:val="00C92F3E"/>
    <w:rsid w:val="00E426B3"/>
    <w:rsid w:val="00E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2022-03-08T18:11:00Z</dcterms:modified>
</cp:coreProperties>
</file>